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2AA" w:rsidRPr="00597207" w:rsidRDefault="000752AA">
      <w:pPr>
        <w:pStyle w:val="Zkladntext"/>
        <w:ind w:left="6104"/>
        <w:rPr>
          <w:rFonts w:ascii="Times New Roman"/>
          <w:sz w:val="20"/>
          <w:lang w:val="cs-CZ"/>
        </w:rPr>
      </w:pPr>
      <w:bookmarkStart w:id="0" w:name="_GoBack"/>
      <w:bookmarkEnd w:id="0"/>
    </w:p>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0752AA" w:rsidRPr="00597207" w:rsidRDefault="00597207">
      <w:pPr>
        <w:pStyle w:val="Zkladntext"/>
        <w:rPr>
          <w:rFonts w:ascii="Times New Roman"/>
          <w:sz w:val="20"/>
          <w:lang w:val="cs-CZ"/>
        </w:rPr>
      </w:pPr>
      <w:r>
        <w:rPr>
          <w:rFonts w:ascii="Times New Roman"/>
          <w:noProof/>
          <w:sz w:val="20"/>
          <w:lang w:val="cs-CZ" w:eastAsia="cs-CZ"/>
        </w:rPr>
        <w:drawing>
          <wp:anchor distT="0" distB="0" distL="114300" distR="114300" simplePos="0" relativeHeight="251660288" behindDoc="0" locked="0" layoutInCell="1" allowOverlap="1">
            <wp:simplePos x="0" y="0"/>
            <wp:positionH relativeFrom="page">
              <wp:align>center</wp:align>
            </wp:positionH>
            <wp:positionV relativeFrom="paragraph">
              <wp:posOffset>46355</wp:posOffset>
            </wp:positionV>
            <wp:extent cx="2317750" cy="892810"/>
            <wp:effectExtent l="0" t="0" r="6350" b="254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eb-skoly-logo-vide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17750" cy="892810"/>
                    </a:xfrm>
                    <a:prstGeom prst="rect">
                      <a:avLst/>
                    </a:prstGeom>
                  </pic:spPr>
                </pic:pic>
              </a:graphicData>
            </a:graphic>
            <wp14:sizeRelH relativeFrom="margin">
              <wp14:pctWidth>0</wp14:pctWidth>
            </wp14:sizeRelH>
            <wp14:sizeRelV relativeFrom="margin">
              <wp14:pctHeight>0</wp14:pctHeight>
            </wp14:sizeRelV>
          </wp:anchor>
        </w:drawing>
      </w:r>
    </w:p>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0752AA" w:rsidRPr="00597207" w:rsidRDefault="000752AA">
      <w:pPr>
        <w:pStyle w:val="Zkladntext"/>
        <w:spacing w:before="2"/>
        <w:rPr>
          <w:rFonts w:ascii="Times New Roman"/>
          <w:sz w:val="16"/>
          <w:lang w:val="cs-CZ"/>
        </w:rPr>
      </w:pPr>
    </w:p>
    <w:tbl>
      <w:tblPr>
        <w:tblStyle w:val="TableNormal"/>
        <w:tblW w:w="0" w:type="auto"/>
        <w:tblInd w:w="108" w:type="dxa"/>
        <w:tblLayout w:type="fixed"/>
        <w:tblLook w:val="01E0" w:firstRow="1" w:lastRow="1" w:firstColumn="1" w:lastColumn="1" w:noHBand="0" w:noVBand="0"/>
      </w:tblPr>
      <w:tblGrid>
        <w:gridCol w:w="7724"/>
      </w:tblGrid>
      <w:tr w:rsidR="000752AA" w:rsidRPr="00597207" w:rsidTr="000906E1">
        <w:trPr>
          <w:trHeight w:val="363"/>
        </w:trPr>
        <w:tc>
          <w:tcPr>
            <w:tcW w:w="7724" w:type="dxa"/>
          </w:tcPr>
          <w:p w:rsidR="000752AA" w:rsidRPr="00597207" w:rsidRDefault="004F53BC">
            <w:pPr>
              <w:pStyle w:val="TableParagraph"/>
              <w:ind w:left="204"/>
              <w:rPr>
                <w:b/>
                <w:lang w:val="cs-CZ"/>
              </w:rPr>
            </w:pPr>
            <w:r>
              <w:rPr>
                <w:b/>
                <w:lang w:val="cs-CZ"/>
              </w:rPr>
              <w:t>Web-skoly.cz</w:t>
            </w:r>
          </w:p>
        </w:tc>
      </w:tr>
      <w:tr w:rsidR="000752AA" w:rsidRPr="00597207" w:rsidTr="000906E1">
        <w:trPr>
          <w:trHeight w:val="1069"/>
        </w:trPr>
        <w:tc>
          <w:tcPr>
            <w:tcW w:w="7724" w:type="dxa"/>
          </w:tcPr>
          <w:p w:rsidR="000752AA" w:rsidRPr="00597207" w:rsidRDefault="004F53BC" w:rsidP="00E008A8">
            <w:pPr>
              <w:pStyle w:val="TableParagraph"/>
              <w:spacing w:before="118"/>
              <w:ind w:left="200"/>
              <w:rPr>
                <w:rFonts w:ascii="Trebuchet MS" w:hAnsi="Trebuchet MS"/>
                <w:sz w:val="72"/>
                <w:lang w:val="cs-CZ"/>
              </w:rPr>
            </w:pPr>
            <w:r>
              <w:rPr>
                <w:rFonts w:ascii="Trebuchet MS" w:hAnsi="Trebuchet MS"/>
                <w:color w:val="4F81BC"/>
                <w:sz w:val="72"/>
                <w:lang w:val="cs-CZ"/>
              </w:rPr>
              <w:t>Nabídka – tvorba webových stránek</w:t>
            </w:r>
          </w:p>
        </w:tc>
      </w:tr>
      <w:tr w:rsidR="000752AA" w:rsidRPr="00597207" w:rsidTr="00D77ACE">
        <w:trPr>
          <w:trHeight w:val="787"/>
        </w:trPr>
        <w:tc>
          <w:tcPr>
            <w:tcW w:w="7724" w:type="dxa"/>
          </w:tcPr>
          <w:p w:rsidR="000752AA" w:rsidRPr="00597207" w:rsidRDefault="000752AA" w:rsidP="005858EA">
            <w:pPr>
              <w:pStyle w:val="TableParagraph"/>
              <w:spacing w:before="130" w:line="256" w:lineRule="exact"/>
              <w:ind w:left="204" w:right="820"/>
              <w:rPr>
                <w:lang w:val="cs-CZ"/>
              </w:rPr>
            </w:pPr>
          </w:p>
        </w:tc>
      </w:tr>
    </w:tbl>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404B0F" w:rsidRPr="00597207" w:rsidRDefault="00404B0F">
      <w:pPr>
        <w:pStyle w:val="Zkladntext"/>
        <w:rPr>
          <w:rFonts w:ascii="Times New Roman"/>
          <w:sz w:val="20"/>
          <w:lang w:val="cs-CZ"/>
        </w:rPr>
      </w:pPr>
    </w:p>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0752AA" w:rsidRPr="00597207" w:rsidRDefault="000752AA">
      <w:pPr>
        <w:pStyle w:val="Zkladntext"/>
        <w:rPr>
          <w:rFonts w:ascii="Times New Roman"/>
          <w:sz w:val="20"/>
          <w:lang w:val="cs-CZ"/>
        </w:rPr>
      </w:pPr>
    </w:p>
    <w:p w:rsidR="008F14EA" w:rsidRPr="00597207" w:rsidRDefault="008F14EA">
      <w:pPr>
        <w:pStyle w:val="Zkladntext"/>
        <w:rPr>
          <w:rFonts w:ascii="Times New Roman"/>
          <w:sz w:val="20"/>
          <w:lang w:val="cs-CZ"/>
        </w:rPr>
      </w:pPr>
    </w:p>
    <w:p w:rsidR="000752AA" w:rsidRPr="00597207" w:rsidRDefault="000752AA">
      <w:pPr>
        <w:pStyle w:val="Zkladntext"/>
        <w:spacing w:before="6"/>
        <w:rPr>
          <w:rFonts w:ascii="Times New Roman"/>
          <w:sz w:val="20"/>
          <w:lang w:val="cs-CZ"/>
        </w:rPr>
      </w:pPr>
    </w:p>
    <w:p w:rsidR="000752AA" w:rsidRPr="00597207" w:rsidRDefault="000752AA">
      <w:pPr>
        <w:pStyle w:val="Zkladntext"/>
        <w:spacing w:before="9"/>
        <w:rPr>
          <w:rFonts w:ascii="Calibri"/>
          <w:lang w:val="cs-CZ"/>
        </w:rPr>
      </w:pPr>
    </w:p>
    <w:p w:rsidR="000752AA" w:rsidRPr="008F14EA" w:rsidRDefault="00404B0F" w:rsidP="009A2BE3">
      <w:pPr>
        <w:pStyle w:val="Nadpis3"/>
        <w:spacing w:line="259" w:lineRule="exact"/>
        <w:ind w:left="0"/>
        <w:rPr>
          <w:rFonts w:asciiTheme="minorHAnsi" w:hAnsiTheme="minorHAnsi" w:cstheme="minorHAnsi"/>
          <w:sz w:val="24"/>
          <w:lang w:val="cs-CZ"/>
        </w:rPr>
      </w:pPr>
      <w:r>
        <w:rPr>
          <w:rFonts w:asciiTheme="minorHAnsi" w:hAnsiTheme="minorHAnsi" w:cstheme="minorHAnsi"/>
          <w:sz w:val="24"/>
          <w:lang w:val="cs-CZ"/>
        </w:rPr>
        <w:t>Nabídku vystavil:</w:t>
      </w:r>
    </w:p>
    <w:p w:rsidR="00A516AD" w:rsidRPr="008F14EA" w:rsidRDefault="00A516AD" w:rsidP="00404B0F">
      <w:pPr>
        <w:pStyle w:val="Nadpis3"/>
        <w:spacing w:line="259" w:lineRule="exact"/>
        <w:rPr>
          <w:rFonts w:asciiTheme="minorHAnsi" w:hAnsiTheme="minorHAnsi" w:cstheme="minorHAnsi"/>
          <w:sz w:val="24"/>
          <w:lang w:val="cs-CZ"/>
        </w:rPr>
      </w:pPr>
    </w:p>
    <w:p w:rsidR="009A2BE3" w:rsidRPr="008F14EA" w:rsidRDefault="00F919CE" w:rsidP="009A2BE3">
      <w:pPr>
        <w:pStyle w:val="Bezmezer"/>
        <w:rPr>
          <w:rFonts w:asciiTheme="minorHAnsi" w:hAnsiTheme="minorHAnsi" w:cstheme="minorHAnsi"/>
          <w:color w:val="000000" w:themeColor="text1"/>
        </w:rPr>
      </w:pPr>
      <w:r>
        <w:rPr>
          <w:rFonts w:asciiTheme="minorHAnsi" w:hAnsiTheme="minorHAnsi" w:cstheme="minorHAnsi"/>
          <w:color w:val="000000" w:themeColor="text1"/>
        </w:rPr>
        <w:t>Bc. Tomáš Beran (dodavatel, dále jen „Dodavatel")</w:t>
      </w:r>
    </w:p>
    <w:p w:rsidR="009A2BE3" w:rsidRPr="008F14EA" w:rsidRDefault="009A2BE3" w:rsidP="009A2BE3">
      <w:pPr>
        <w:pStyle w:val="Bezmezer"/>
        <w:rPr>
          <w:rFonts w:asciiTheme="minorHAnsi" w:hAnsiTheme="minorHAnsi" w:cstheme="minorHAnsi"/>
          <w:color w:val="000000" w:themeColor="text1"/>
        </w:rPr>
      </w:pPr>
      <w:r>
        <w:rPr>
          <w:rFonts w:asciiTheme="minorHAnsi" w:hAnsiTheme="minorHAnsi" w:cstheme="minorHAnsi"/>
          <w:color w:val="000000" w:themeColor="text1"/>
        </w:rPr>
        <w:t>se sídlem: U Nádrže 2/618, 182 00 Praha 8</w:t>
      </w:r>
    </w:p>
    <w:p w:rsidR="009A2BE3" w:rsidRPr="008F14EA" w:rsidRDefault="009A2BE3" w:rsidP="00F919CE">
      <w:pPr>
        <w:pStyle w:val="Bezmezer"/>
        <w:rPr>
          <w:rFonts w:asciiTheme="minorHAnsi" w:hAnsiTheme="minorHAnsi" w:cstheme="minorHAnsi"/>
          <w:color w:val="000000" w:themeColor="text1"/>
        </w:rPr>
      </w:pPr>
      <w:r>
        <w:rPr>
          <w:rFonts w:asciiTheme="minorHAnsi" w:hAnsiTheme="minorHAnsi" w:cstheme="minorHAnsi"/>
          <w:color w:val="000000" w:themeColor="text1"/>
        </w:rPr>
        <w:t xml:space="preserve">IČ: </w:t>
      </w:r>
      <w:r>
        <w:rPr>
          <w:rFonts w:asciiTheme="minorHAnsi" w:hAnsiTheme="minorHAnsi" w:cstheme="minorHAnsi"/>
        </w:rPr>
        <w:t>86615866</w:t>
      </w:r>
    </w:p>
    <w:p w:rsidR="009A2BE3" w:rsidRPr="008F14EA" w:rsidRDefault="00F919CE" w:rsidP="009A2BE3">
      <w:pPr>
        <w:pStyle w:val="Bezmezer"/>
        <w:rPr>
          <w:rFonts w:asciiTheme="minorHAnsi" w:hAnsiTheme="minorHAnsi" w:cstheme="minorHAnsi"/>
          <w:color w:val="000000" w:themeColor="text1"/>
        </w:rPr>
      </w:pPr>
      <w:r>
        <w:rPr>
          <w:rFonts w:asciiTheme="minorHAnsi" w:hAnsiTheme="minorHAnsi" w:cstheme="minorHAnsi"/>
          <w:color w:val="000000" w:themeColor="text1"/>
        </w:rPr>
        <w:t>Není plátcem DPH.</w:t>
      </w:r>
    </w:p>
    <w:p w:rsidR="009A2BE3" w:rsidRPr="008F14EA" w:rsidRDefault="009A2BE3" w:rsidP="009A2BE3">
      <w:pPr>
        <w:pStyle w:val="Bezmezer"/>
        <w:rPr>
          <w:rFonts w:asciiTheme="minorHAnsi" w:hAnsiTheme="minorHAnsi" w:cstheme="minorHAnsi"/>
          <w:color w:val="000000" w:themeColor="text1"/>
        </w:rPr>
      </w:pPr>
      <w:r>
        <w:rPr>
          <w:rFonts w:asciiTheme="minorHAnsi" w:hAnsiTheme="minorHAnsi" w:cstheme="minorHAnsi"/>
          <w:color w:val="000000" w:themeColor="text1"/>
        </w:rPr>
        <w:t xml:space="preserve">bankovní spojení: </w:t>
      </w:r>
      <w:r>
        <w:rPr>
          <w:rFonts w:asciiTheme="minorHAnsi" w:hAnsiTheme="minorHAnsi" w:cstheme="minorHAnsi"/>
        </w:rPr>
        <w:t>188357481 / 0300</w:t>
      </w:r>
    </w:p>
    <w:p w:rsidR="009A2BE3" w:rsidRPr="008F14EA" w:rsidRDefault="009A2BE3" w:rsidP="009A2BE3">
      <w:pPr>
        <w:pStyle w:val="Bezmezer"/>
        <w:rPr>
          <w:rFonts w:asciiTheme="minorHAnsi" w:hAnsiTheme="minorHAnsi" w:cstheme="minorHAnsi"/>
          <w:color w:val="000000" w:themeColor="text1"/>
        </w:rPr>
      </w:pPr>
      <w:r>
        <w:rPr>
          <w:rFonts w:asciiTheme="minorHAnsi" w:hAnsiTheme="minorHAnsi" w:cstheme="minorHAnsi"/>
          <w:color w:val="000000" w:themeColor="text1"/>
        </w:rPr>
        <w:t>Tel.: +420 777 966 705, +420 721 652 547</w:t>
      </w:r>
    </w:p>
    <w:p w:rsidR="009A2BE3" w:rsidRPr="008F14EA" w:rsidRDefault="009A2BE3" w:rsidP="009A2BE3">
      <w:pPr>
        <w:pStyle w:val="Bezmezer"/>
        <w:rPr>
          <w:rFonts w:asciiTheme="minorHAnsi" w:hAnsiTheme="minorHAnsi" w:cstheme="minorHAnsi"/>
          <w:color w:val="000000" w:themeColor="text1"/>
        </w:rPr>
      </w:pPr>
      <w:r>
        <w:rPr>
          <w:rFonts w:asciiTheme="minorHAnsi" w:hAnsiTheme="minorHAnsi" w:cstheme="minorHAnsi"/>
          <w:color w:val="000000" w:themeColor="text1"/>
        </w:rPr>
        <w:t>e-mail: info@web-skoly.cz</w:t>
      </w:r>
    </w:p>
    <w:p w:rsidR="000752AA" w:rsidRPr="00597207" w:rsidRDefault="000752AA">
      <w:pPr>
        <w:spacing w:before="300" w:after="150"/>
        <w:jc w:val="center"/>
        <w:rPr>
          <w:lang w:val="cs-CZ"/>
        </w:rPr>
      </w:pPr>
      <w:r>
        <w:rPr>
          <w:b/>
          <w:sz w:val="40"/>
          <w:color w:val="1F4E78"/>
          <w:lang w:val="cs-CZ"/>
        </w:rPr>
        <w:t>Profesionální web pro vaši školu</w:t>
      </w:r>
    </w:p>
    <w:p w:rsidR="000752AA" w:rsidRPr="00597207" w:rsidRDefault="000752AA">
      <w:pPr>
        <w:spacing w:before="0" w:after="300"/>
        <w:jc w:val="center"/>
        <w:rPr>
          <w:lang w:val="cs-CZ"/>
        </w:rPr>
      </w:pPr>
      <w:r>
        <w:rPr>
          <w:sz w:val="24"/>
          <w:color w:val="595959"/>
          <w:lang w:val="cs-CZ"/>
        </w:rPr>
        <w:t>Moderní řešení na míru pro základní a střední školy</w:t>
      </w:r>
    </w:p>
    <w:p w:rsidR="000752AA" w:rsidRPr="00597207" w:rsidRDefault="000752AA">
      <w:pPr>
        <w:spacing w:before="200" w:after="100"/>
        <w:jc w:val="center"/>
        <w:rPr>
          <w:lang w:val="cs-CZ"/>
        </w:rPr>
      </w:pPr>
      <w:r>
        <w:rPr>
          <w:b/>
          <w:sz w:val="32"/>
          <w:color w:val="27AE60"/>
          <w:lang w:val="cs-CZ"/>
        </w:rPr>
        <w:t>67 českých škol už na nás věří</w:t>
      </w:r>
    </w:p>
    <w:p w:rsidR="000752AA" w:rsidRPr="00597207" w:rsidRDefault="000752AA">
      <w:pPr>
        <w:spacing w:before="0" w:after="400"/>
        <w:jc w:val="center"/>
        <w:rPr>
          <w:lang w:val="cs-CZ"/>
        </w:rPr>
      </w:pPr>
      <w:r>
        <w:rPr>
          <w:sz w:val="22"/>
          <w:color w:val="666666"/>
          <w:lang w:val="cs-CZ"/>
        </w:rPr>
        <w:t>Základní i střední školy, speciální instituce, vzdělávací centra</w:t>
      </w:r>
    </w:p>
    <w:p w:rsidR="000752AA" w:rsidRPr="00597207" w:rsidRDefault="001A4C22">
      <w:pPr>
        <w:pStyle w:val="Nadpis1"/>
        <w:numPr>
          <w:ilvl w:val="0"/>
          <w:numId w:val="5"/>
        </w:numPr>
        <w:tabs>
          <w:tab w:val="left" w:pos="532"/>
          <w:tab w:val="left" w:pos="533"/>
        </w:tabs>
        <w:spacing w:before="161"/>
        <w:ind w:left="532" w:hanging="432"/>
        <w:rPr>
          <w:lang w:val="cs-CZ"/>
        </w:rPr>
      </w:pPr>
      <w:r>
        <w:rPr>
          <w:b/>
          <w:sz w:val="32"/>
          <w:color w:val="1F4E78"/>
          <w:lang w:val="cs-CZ"/>
        </w:rPr>
        <w:lastRenderedPageBreak/>
        <w:t>Nabídka dodaných služeb</w:t>
      </w:r>
    </w:p>
    <w:p w:rsidR="000752AA" w:rsidRPr="00597207" w:rsidRDefault="000752AA">
      <w:pPr>
        <w:pStyle w:val="Zkladntext"/>
        <w:spacing w:before="1"/>
        <w:rPr>
          <w:rFonts w:ascii="Trebuchet MS"/>
          <w:b/>
          <w:sz w:val="29"/>
          <w:lang w:val="cs-CZ"/>
        </w:rPr>
      </w:pPr>
    </w:p>
    <w:p w:rsidR="00BD19A5" w:rsidRPr="00833767" w:rsidRDefault="00BD19A5" w:rsidP="00BD19A5">
      <w:pPr>
        <w:pStyle w:val="Normlnweb"/>
        <w:ind w:left="100"/>
        <w:rPr>
          <w:rFonts w:asciiTheme="minorHAnsi" w:hAnsiTheme="minorHAnsi" w:cstheme="minorHAnsi"/>
          <w:sz w:val="22"/>
          <w:szCs w:val="22"/>
        </w:rPr>
      </w:pPr>
      <w:r>
        <w:rPr>
          <w:rStyle w:val="Siln"/>
          <w:rFonts w:asciiTheme="minorHAnsi" w:hAnsiTheme="minorHAnsi" w:cstheme="minorHAnsi"/>
          <w:sz w:val="22"/>
          <w:szCs w:val="22"/>
        </w:rPr>
        <w:t>• Analýza potřeb a úvodní konzultace</w:t>
      </w:r>
      <w:r>
        <w:rPr>
          <w:rFonts w:asciiTheme="minorHAnsi" w:hAnsiTheme="minorHAnsi" w:cstheme="minorHAnsi"/>
          <w:sz w:val="22"/>
          <w:szCs w:val="22"/>
        </w:rPr>
        <w:br/>
        <w:t>Úvodní konzultace (online / osobně) a společné formulování požadavků na nový školní web.</w:t>
      </w:r>
    </w:p>
    <w:p w:rsidR="00BD19A5" w:rsidRPr="00833767" w:rsidRDefault="00BD19A5" w:rsidP="00BD19A5">
      <w:pPr>
        <w:pStyle w:val="Normlnweb"/>
        <w:ind w:left="100"/>
        <w:rPr>
          <w:rFonts w:asciiTheme="minorHAnsi" w:hAnsiTheme="minorHAnsi" w:cstheme="minorHAnsi"/>
          <w:sz w:val="22"/>
          <w:szCs w:val="22"/>
        </w:rPr>
      </w:pPr>
      <w:r>
        <w:rPr>
          <w:rStyle w:val="Siln"/>
          <w:rFonts w:asciiTheme="minorHAnsi" w:hAnsiTheme="minorHAnsi" w:cstheme="minorHAnsi"/>
          <w:sz w:val="22"/>
          <w:szCs w:val="22"/>
        </w:rPr>
        <w:t>• Návrh a realizace webu na míru (rozsah úprav až 30 hodin)</w:t>
      </w:r>
    </w:p>
    <w:p w:rsidR="00BD19A5" w:rsidRPr="00833767" w:rsidRDefault="00BD19A5" w:rsidP="00BD19A5">
      <w:pPr>
        <w:pStyle w:val="Normlnweb"/>
        <w:numPr>
          <w:ilvl w:val="0"/>
          <w:numId w:val="10"/>
        </w:numPr>
        <w:tabs>
          <w:tab w:val="clear" w:pos="720"/>
          <w:tab w:val="num" w:pos="820"/>
        </w:tabs>
        <w:ind w:left="820"/>
        <w:rPr>
          <w:rFonts w:asciiTheme="minorHAnsi" w:hAnsiTheme="minorHAnsi" w:cstheme="minorHAnsi"/>
          <w:sz w:val="22"/>
          <w:szCs w:val="22"/>
        </w:rPr>
      </w:pPr>
      <w:r>
        <w:rPr>
          <w:rFonts w:asciiTheme="minorHAnsi" w:hAnsiTheme="minorHAnsi" w:cstheme="minorHAnsi"/>
          <w:sz w:val="22"/>
          <w:szCs w:val="22"/>
        </w:rPr>
        <w:t>výběr vhodné základní šablony a definice požadovaných úprav</w:t>
      </w:r>
    </w:p>
    <w:p w:rsidR="00BD19A5" w:rsidRPr="00833767" w:rsidRDefault="00BD19A5" w:rsidP="00BD19A5">
      <w:pPr>
        <w:pStyle w:val="Normlnweb"/>
        <w:numPr>
          <w:ilvl w:val="0"/>
          <w:numId w:val="10"/>
        </w:numPr>
        <w:tabs>
          <w:tab w:val="clear" w:pos="720"/>
          <w:tab w:val="num" w:pos="820"/>
        </w:tabs>
        <w:ind w:left="820"/>
        <w:rPr>
          <w:rFonts w:asciiTheme="minorHAnsi" w:hAnsiTheme="minorHAnsi" w:cstheme="minorHAnsi"/>
          <w:sz w:val="22"/>
          <w:szCs w:val="22"/>
        </w:rPr>
      </w:pPr>
      <w:r>
        <w:rPr>
          <w:rFonts w:asciiTheme="minorHAnsi" w:hAnsiTheme="minorHAnsi" w:cstheme="minorHAnsi"/>
          <w:sz w:val="22"/>
          <w:szCs w:val="22"/>
        </w:rPr>
        <w:t>grafické i kódové úpravy úvodní stránky</w:t>
      </w:r>
    </w:p>
    <w:p w:rsidR="00BD19A5" w:rsidRPr="00833767" w:rsidRDefault="00BD19A5" w:rsidP="00BD19A5">
      <w:pPr>
        <w:pStyle w:val="Normlnweb"/>
        <w:numPr>
          <w:ilvl w:val="0"/>
          <w:numId w:val="10"/>
        </w:numPr>
        <w:tabs>
          <w:tab w:val="clear" w:pos="720"/>
          <w:tab w:val="num" w:pos="820"/>
        </w:tabs>
        <w:ind w:left="820"/>
        <w:rPr>
          <w:rFonts w:asciiTheme="minorHAnsi" w:hAnsiTheme="minorHAnsi" w:cstheme="minorHAnsi"/>
          <w:sz w:val="22"/>
          <w:szCs w:val="22"/>
        </w:rPr>
      </w:pPr>
      <w:r>
        <w:rPr>
          <w:rFonts w:asciiTheme="minorHAnsi" w:hAnsiTheme="minorHAnsi" w:cstheme="minorHAnsi"/>
          <w:sz w:val="22"/>
          <w:szCs w:val="22"/>
        </w:rPr>
        <w:t>grafické i kódové úpravy podstránek</w:t>
      </w:r>
    </w:p>
    <w:p w:rsidR="00BD19A5" w:rsidRPr="00833767" w:rsidRDefault="00BD19A5" w:rsidP="00BD19A5">
      <w:pPr>
        <w:pStyle w:val="Normlnweb"/>
        <w:numPr>
          <w:ilvl w:val="0"/>
          <w:numId w:val="10"/>
        </w:numPr>
        <w:tabs>
          <w:tab w:val="clear" w:pos="720"/>
          <w:tab w:val="num" w:pos="820"/>
        </w:tabs>
        <w:ind w:left="820"/>
        <w:rPr>
          <w:rFonts w:asciiTheme="minorHAnsi" w:hAnsiTheme="minorHAnsi" w:cstheme="minorHAnsi"/>
          <w:sz w:val="22"/>
          <w:szCs w:val="22"/>
        </w:rPr>
      </w:pPr>
      <w:r>
        <w:rPr>
          <w:rFonts w:asciiTheme="minorHAnsi" w:hAnsiTheme="minorHAnsi" w:cstheme="minorHAnsi"/>
          <w:sz w:val="22"/>
          <w:szCs w:val="22"/>
        </w:rPr>
        <w:t>optimalizace struktury a pomoc při plnění obsahu</w:t>
      </w:r>
    </w:p>
    <w:p w:rsidR="00BD19A5" w:rsidRPr="00833767" w:rsidRDefault="00BD19A5" w:rsidP="00BD19A5">
      <w:pPr>
        <w:pStyle w:val="Normlnweb"/>
        <w:numPr>
          <w:ilvl w:val="0"/>
          <w:numId w:val="10"/>
        </w:numPr>
        <w:tabs>
          <w:tab w:val="clear" w:pos="720"/>
          <w:tab w:val="num" w:pos="820"/>
        </w:tabs>
        <w:ind w:left="820"/>
        <w:rPr>
          <w:rFonts w:asciiTheme="minorHAnsi" w:hAnsiTheme="minorHAnsi" w:cstheme="minorHAnsi"/>
          <w:sz w:val="22"/>
          <w:szCs w:val="22"/>
        </w:rPr>
      </w:pPr>
      <w:r>
        <w:rPr>
          <w:rFonts w:asciiTheme="minorHAnsi" w:hAnsiTheme="minorHAnsi" w:cstheme="minorHAnsi"/>
          <w:sz w:val="22"/>
          <w:szCs w:val="22"/>
        </w:rPr>
        <w:t>zaškolení administrátora a průběžná online podpora</w:t>
      </w:r>
    </w:p>
    <w:p w:rsidR="00BD19A5" w:rsidRPr="00833767" w:rsidRDefault="00BD19A5" w:rsidP="00BD19A5">
      <w:pPr>
        <w:pStyle w:val="Normlnweb"/>
        <w:ind w:left="100"/>
        <w:rPr>
          <w:rFonts w:asciiTheme="minorHAnsi" w:hAnsiTheme="minorHAnsi" w:cstheme="minorHAnsi"/>
          <w:sz w:val="22"/>
          <w:szCs w:val="22"/>
        </w:rPr>
      </w:pPr>
      <w:r>
        <w:rPr>
          <w:rStyle w:val="Siln"/>
          <w:rFonts w:asciiTheme="minorHAnsi" w:hAnsiTheme="minorHAnsi" w:cstheme="minorHAnsi"/>
          <w:sz w:val="22"/>
          <w:szCs w:val="22"/>
        </w:rPr>
        <w:t>• Licence redakčního systému</w:t>
      </w:r>
      <w:r>
        <w:rPr>
          <w:rFonts w:asciiTheme="minorHAnsi" w:hAnsiTheme="minorHAnsi" w:cstheme="minorHAnsi"/>
          <w:sz w:val="22"/>
          <w:szCs w:val="22"/>
        </w:rPr>
        <w:br/>
        <w:t>Neomezená licence k využívání redakčního systému bez časového omezení.</w:t>
      </w:r>
    </w:p>
    <w:p w:rsidR="00BD19A5" w:rsidRPr="00833767" w:rsidRDefault="00BD19A5" w:rsidP="00BD19A5">
      <w:pPr>
        <w:pStyle w:val="Normlnweb"/>
        <w:ind w:left="100"/>
        <w:rPr>
          <w:rFonts w:asciiTheme="minorHAnsi" w:hAnsiTheme="minorHAnsi" w:cstheme="minorHAnsi"/>
          <w:sz w:val="22"/>
          <w:szCs w:val="22"/>
        </w:rPr>
      </w:pPr>
      <w:r>
        <w:rPr>
          <w:rStyle w:val="Siln"/>
          <w:rFonts w:asciiTheme="minorHAnsi" w:hAnsiTheme="minorHAnsi" w:cstheme="minorHAnsi"/>
          <w:sz w:val="22"/>
          <w:szCs w:val="22"/>
        </w:rPr>
        <w:t>• Podklady a materiály pro školení zaměstnanců</w:t>
      </w:r>
      <w:r>
        <w:rPr>
          <w:rFonts w:asciiTheme="minorHAnsi" w:hAnsiTheme="minorHAnsi" w:cstheme="minorHAnsi"/>
          <w:sz w:val="22"/>
          <w:szCs w:val="22"/>
        </w:rPr>
        <w:br/>
        <w:t>Přehledné materiály a návody pro správu a aktualizaci webových stránek.</w:t>
      </w:r>
    </w:p>
    <w:p w:rsidR="00BD19A5" w:rsidRPr="00833767" w:rsidRDefault="00BD19A5" w:rsidP="00BD19A5">
      <w:pPr>
        <w:pStyle w:val="Normlnweb"/>
        <w:ind w:left="100"/>
        <w:rPr>
          <w:rFonts w:asciiTheme="minorHAnsi" w:hAnsiTheme="minorHAnsi" w:cstheme="minorHAnsi"/>
          <w:sz w:val="22"/>
          <w:szCs w:val="22"/>
        </w:rPr>
      </w:pPr>
      <w:r>
        <w:rPr>
          <w:rStyle w:val="Siln"/>
          <w:rFonts w:asciiTheme="minorHAnsi" w:hAnsiTheme="minorHAnsi" w:cstheme="minorHAnsi"/>
          <w:sz w:val="22"/>
          <w:szCs w:val="22"/>
        </w:rPr>
        <w:t>• Záruka, bezpečnost a servis</w:t>
      </w:r>
      <w:r>
        <w:rPr>
          <w:rFonts w:asciiTheme="minorHAnsi" w:hAnsiTheme="minorHAnsi" w:cstheme="minorHAnsi"/>
          <w:sz w:val="22"/>
          <w:szCs w:val="22"/>
        </w:rPr>
        <w:br/>
        <w:t>3letá záruka na validitu, bezpečnost a funkčnost dodaného řešení včetně pravidelných bezpečnostních aktualizací a navazující servisní smlouvy.</w:t>
      </w:r>
    </w:p>
    <w:p w:rsidR="00BD19A5" w:rsidRPr="00833767" w:rsidRDefault="00BD19A5" w:rsidP="00BD19A5">
      <w:pPr>
        <w:pStyle w:val="Normlnweb"/>
        <w:ind w:left="100"/>
        <w:rPr>
          <w:rFonts w:asciiTheme="minorHAnsi" w:hAnsiTheme="minorHAnsi" w:cstheme="minorHAnsi"/>
          <w:sz w:val="22"/>
          <w:szCs w:val="22"/>
        </w:rPr>
      </w:pPr>
      <w:r>
        <w:rPr>
          <w:rStyle w:val="Siln"/>
          <w:rFonts w:asciiTheme="minorHAnsi" w:hAnsiTheme="minorHAnsi" w:cstheme="minorHAnsi"/>
          <w:sz w:val="22"/>
          <w:szCs w:val="22"/>
        </w:rPr>
        <w:t>• Webhosting a technické zajištění</w:t>
      </w:r>
      <w:r>
        <w:rPr>
          <w:rFonts w:asciiTheme="minorHAnsi" w:hAnsiTheme="minorHAnsi" w:cstheme="minorHAnsi"/>
          <w:sz w:val="22"/>
          <w:szCs w:val="22"/>
        </w:rPr>
        <w:br/>
        <w:t xml:space="preserve">Webhosting s kapacitou </w:t>
      </w:r>
      <w:r>
        <w:rPr>
          <w:rStyle w:val="Siln"/>
          <w:rFonts w:asciiTheme="minorHAnsi" w:hAnsiTheme="minorHAnsi" w:cstheme="minorHAnsi"/>
          <w:sz w:val="22"/>
          <w:szCs w:val="22"/>
        </w:rPr>
        <w:t>20 GB</w:t>
      </w:r>
      <w:r>
        <w:rPr>
          <w:rFonts w:asciiTheme="minorHAnsi" w:hAnsiTheme="minorHAnsi" w:cstheme="minorHAnsi"/>
          <w:sz w:val="22"/>
          <w:szCs w:val="22"/>
        </w:rPr>
        <w:t xml:space="preserve"> a neomezeným přenosem dat.</w:t>
        <w:br/>
        <w:t xml:space="preserve">Hosting na </w:t>
      </w:r>
      <w:r>
        <w:rPr>
          <w:rStyle w:val="Siln"/>
          <w:rFonts w:asciiTheme="minorHAnsi" w:hAnsiTheme="minorHAnsi" w:cstheme="minorHAnsi"/>
          <w:sz w:val="22"/>
          <w:szCs w:val="22"/>
        </w:rPr>
        <w:t>1 měsíc zdarma</w:t>
      </w:r>
      <w:r>
        <w:rPr>
          <w:rFonts w:asciiTheme="minorHAnsi" w:hAnsiTheme="minorHAnsi" w:cstheme="minorHAnsi"/>
          <w:sz w:val="22"/>
          <w:szCs w:val="22"/>
        </w:rPr>
        <w:t xml:space="preserve">, následná cena </w:t>
      </w:r>
      <w:r>
        <w:rPr>
          <w:rStyle w:val="Siln"/>
          <w:rFonts w:asciiTheme="minorHAnsi" w:hAnsiTheme="minorHAnsi" w:cstheme="minorHAnsi"/>
          <w:sz w:val="22"/>
          <w:szCs w:val="22"/>
        </w:rPr>
        <w:t>499 Kč / měsíc</w:t>
      </w:r>
      <w:r>
        <w:rPr>
          <w:rFonts w:asciiTheme="minorHAnsi" w:hAnsiTheme="minorHAnsi" w:cstheme="minorHAnsi"/>
          <w:sz w:val="22"/>
          <w:szCs w:val="22"/>
        </w:rPr>
        <w:t xml:space="preserve">, při roční platbě </w:t>
      </w:r>
      <w:r>
        <w:rPr>
          <w:rStyle w:val="Siln"/>
          <w:rFonts w:asciiTheme="minorHAnsi" w:hAnsiTheme="minorHAnsi" w:cstheme="minorHAnsi"/>
          <w:sz w:val="22"/>
          <w:szCs w:val="22"/>
        </w:rPr>
        <w:t>5 000 Kč / rok</w:t>
      </w:r>
      <w:r>
        <w:rPr>
          <w:rFonts w:asciiTheme="minorHAnsi" w:hAnsiTheme="minorHAnsi" w:cstheme="minorHAnsi"/>
          <w:sz w:val="22"/>
          <w:szCs w:val="22"/>
        </w:rPr>
        <w:t>.</w:t>
      </w:r>
    </w:p>
    <w:p w:rsidR="000752AA" w:rsidRPr="00597207" w:rsidRDefault="008F109A" w:rsidP="00BD19A5">
      <w:pPr>
        <w:pStyle w:val="Nadpis2"/>
        <w:numPr>
          <w:ilvl w:val="0"/>
          <w:numId w:val="0"/>
        </w:numPr>
        <w:ind w:left="532" w:hanging="432"/>
        <w:rPr>
          <w:lang w:val="cs-CZ"/>
        </w:rPr>
      </w:pPr>
      <w:r>
        <w:rPr>
          <w:sz w:val="26"/>
          <w:lang w:val="cs-CZ"/>
        </w:rPr>
        <w:br w:type="page"/>
        <w:lastRenderedPageBreak/>
        <w:t xml:space="preserve">2   </w:t>
      </w:r>
      <w:r>
        <w:rPr>
          <w:w w:val="95"/>
          <w:lang w:val="cs-CZ"/>
        </w:rPr>
        <w:t>Kalkulace</w:t>
      </w:r>
    </w:p>
    <w:p w:rsidR="000752AA" w:rsidRPr="00597207" w:rsidRDefault="000752AA">
      <w:pPr>
        <w:pStyle w:val="Zkladntext"/>
        <w:spacing w:before="7" w:after="1"/>
        <w:rPr>
          <w:rFonts w:ascii="Arial Narrow"/>
          <w:b/>
          <w:lang w:val="cs-CZ"/>
        </w:rPr>
      </w:pP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75"/>
        <w:gridCol w:w="992"/>
        <w:gridCol w:w="851"/>
        <w:gridCol w:w="1417"/>
        <w:gridCol w:w="1472"/>
      </w:tblGrid>
      <w:tr w:rsidR="00BD19A5" w:rsidRPr="00833767" w:rsidTr="00833767">
        <w:trPr>
          <w:trHeight w:val="332"/>
        </w:trPr>
        <w:tc>
          <w:tcPr>
            <w:tcW w:w="5075" w:type="dxa"/>
          </w:tcPr>
          <w:p w:rsidR="00BD19A5" w:rsidRPr="00833767" w:rsidRDefault="00BD19A5">
            <w:pPr>
              <w:pStyle w:val="TableParagraph"/>
              <w:spacing w:before="87"/>
              <w:ind w:left="59"/>
              <w:rPr>
                <w:rFonts w:asciiTheme="minorHAnsi" w:hAnsiTheme="minorHAnsi" w:cstheme="minorHAnsi"/>
                <w:b/>
                <w:sz w:val="20"/>
                <w:szCs w:val="20"/>
                <w:lang w:val="cs-CZ"/>
              </w:rPr>
            </w:pPr>
            <w:r>
              <w:rPr>
                <w:rFonts w:asciiTheme="minorHAnsi" w:hAnsiTheme="minorHAnsi" w:cstheme="minorHAnsi"/>
                <w:b/>
                <w:sz w:val="20"/>
                <w:szCs w:val="20"/>
                <w:lang w:val="cs-CZ"/>
              </w:rPr>
              <w:t>Název položky</w:t>
            </w:r>
          </w:p>
        </w:tc>
        <w:tc>
          <w:tcPr>
            <w:tcW w:w="992" w:type="dxa"/>
          </w:tcPr>
          <w:p w:rsidR="00BD19A5" w:rsidRPr="00833767" w:rsidRDefault="00BD19A5">
            <w:pPr>
              <w:pStyle w:val="TableParagraph"/>
              <w:spacing w:before="87"/>
              <w:ind w:left="52" w:right="53"/>
              <w:jc w:val="center"/>
              <w:rPr>
                <w:rFonts w:asciiTheme="minorHAnsi" w:hAnsiTheme="minorHAnsi" w:cstheme="minorHAnsi"/>
                <w:b/>
                <w:sz w:val="20"/>
                <w:szCs w:val="20"/>
                <w:lang w:val="cs-CZ"/>
              </w:rPr>
            </w:pPr>
            <w:r>
              <w:rPr>
                <w:rFonts w:asciiTheme="minorHAnsi" w:hAnsiTheme="minorHAnsi" w:cstheme="minorHAnsi"/>
                <w:b/>
                <w:sz w:val="20"/>
                <w:szCs w:val="20"/>
                <w:lang w:val="cs-CZ"/>
              </w:rPr>
              <w:t>Množství</w:t>
            </w:r>
          </w:p>
        </w:tc>
        <w:tc>
          <w:tcPr>
            <w:tcW w:w="851" w:type="dxa"/>
          </w:tcPr>
          <w:p w:rsidR="00BD19A5" w:rsidRPr="00833767" w:rsidRDefault="00BD19A5">
            <w:pPr>
              <w:pStyle w:val="TableParagraph"/>
              <w:spacing w:before="87"/>
              <w:ind w:left="179" w:right="178"/>
              <w:jc w:val="center"/>
              <w:rPr>
                <w:rFonts w:asciiTheme="minorHAnsi" w:hAnsiTheme="minorHAnsi" w:cstheme="minorHAnsi"/>
                <w:b/>
                <w:sz w:val="20"/>
                <w:szCs w:val="20"/>
                <w:lang w:val="cs-CZ"/>
              </w:rPr>
            </w:pPr>
            <w:r>
              <w:rPr>
                <w:rFonts w:asciiTheme="minorHAnsi" w:hAnsiTheme="minorHAnsi" w:cstheme="minorHAnsi"/>
                <w:b/>
                <w:sz w:val="20"/>
                <w:szCs w:val="20"/>
                <w:lang w:val="cs-CZ"/>
              </w:rPr>
              <w:t>Jedn.</w:t>
            </w:r>
          </w:p>
        </w:tc>
        <w:tc>
          <w:tcPr>
            <w:tcW w:w="1417" w:type="dxa"/>
          </w:tcPr>
          <w:p w:rsidR="00BD19A5" w:rsidRPr="00833767" w:rsidRDefault="00BD19A5">
            <w:pPr>
              <w:pStyle w:val="TableParagraph"/>
              <w:spacing w:before="87"/>
              <w:ind w:left="285" w:right="286"/>
              <w:jc w:val="center"/>
              <w:rPr>
                <w:rFonts w:asciiTheme="minorHAnsi" w:hAnsiTheme="minorHAnsi" w:cstheme="minorHAnsi"/>
                <w:b/>
                <w:sz w:val="20"/>
                <w:szCs w:val="20"/>
                <w:lang w:val="cs-CZ"/>
              </w:rPr>
            </w:pPr>
            <w:r>
              <w:rPr>
                <w:rFonts w:asciiTheme="minorHAnsi" w:hAnsiTheme="minorHAnsi" w:cstheme="minorHAnsi"/>
                <w:b/>
                <w:sz w:val="20"/>
                <w:szCs w:val="20"/>
                <w:lang w:val="cs-CZ"/>
              </w:rPr>
              <w:t>Cena / jedn.</w:t>
            </w:r>
          </w:p>
        </w:tc>
        <w:tc>
          <w:tcPr>
            <w:tcW w:w="1472" w:type="dxa"/>
          </w:tcPr>
          <w:p w:rsidR="00BD19A5" w:rsidRPr="00833767" w:rsidRDefault="00BD19A5">
            <w:pPr>
              <w:pStyle w:val="TableParagraph"/>
              <w:spacing w:before="87"/>
              <w:ind w:right="56"/>
              <w:jc w:val="right"/>
              <w:rPr>
                <w:rFonts w:asciiTheme="minorHAnsi" w:hAnsiTheme="minorHAnsi" w:cstheme="minorHAnsi"/>
                <w:b/>
                <w:sz w:val="20"/>
                <w:szCs w:val="20"/>
                <w:lang w:val="cs-CZ"/>
              </w:rPr>
            </w:pPr>
            <w:r>
              <w:rPr>
                <w:rFonts w:asciiTheme="minorHAnsi" w:hAnsiTheme="minorHAnsi" w:cstheme="minorHAnsi"/>
                <w:b/>
                <w:sz w:val="20"/>
                <w:szCs w:val="20"/>
                <w:lang w:val="cs-CZ"/>
              </w:rPr>
              <w:t>Cena / pol. V Kč</w:t>
            </w:r>
          </w:p>
        </w:tc>
      </w:tr>
      <w:tr w:rsidR="00BD19A5" w:rsidRPr="00833767" w:rsidTr="00833767">
        <w:trPr>
          <w:trHeight w:val="460"/>
        </w:trPr>
        <w:tc>
          <w:tcPr>
            <w:tcW w:w="5075" w:type="dxa"/>
            <w:tcBorders>
              <w:left w:val="single" w:sz="4" w:space="0" w:color="000000"/>
              <w:bottom w:val="dotted" w:sz="4" w:space="0" w:color="000000"/>
              <w:right w:val="single" w:sz="4" w:space="0" w:color="000000"/>
            </w:tcBorders>
          </w:tcPr>
          <w:p w:rsidR="00BD19A5" w:rsidRPr="00833767" w:rsidRDefault="00BD19A5" w:rsidP="00384BE9">
            <w:pPr>
              <w:pStyle w:val="TableParagraph"/>
              <w:tabs>
                <w:tab w:val="left" w:pos="784"/>
                <w:tab w:val="left" w:pos="785"/>
              </w:tabs>
              <w:spacing w:line="224" w:lineRule="exact"/>
              <w:rPr>
                <w:rFonts w:asciiTheme="minorHAnsi" w:hAnsiTheme="minorHAnsi" w:cstheme="minorHAnsi"/>
                <w:lang w:val="cs-CZ"/>
              </w:rPr>
            </w:pPr>
            <w:r>
              <w:rPr>
                <w:rFonts w:asciiTheme="minorHAnsi" w:hAnsiTheme="minorHAnsi" w:cstheme="minorHAnsi"/>
                <w:b/>
                <w:lang w:val="cs-CZ"/>
              </w:rPr>
              <w:t xml:space="preserve">Analýza a návrh řešení: </w:t>
            </w:r>
            <w:r>
              <w:rPr>
                <w:rFonts w:asciiTheme="minorHAnsi" w:hAnsiTheme="minorHAnsi" w:cstheme="minorHAnsi"/>
                <w:lang w:val="cs-CZ"/>
              </w:rPr>
              <w:t>úvodní konzultace (online / osobně) a formulování požadavků na školní web.</w:t>
            </w:r>
          </w:p>
        </w:tc>
        <w:tc>
          <w:tcPr>
            <w:tcW w:w="992" w:type="dxa"/>
            <w:tcBorders>
              <w:left w:val="single" w:sz="4" w:space="0" w:color="000000"/>
              <w:bottom w:val="dotted" w:sz="4" w:space="0" w:color="000000"/>
              <w:right w:val="single" w:sz="4" w:space="0" w:color="000000"/>
            </w:tcBorders>
            <w:vAlign w:val="center"/>
          </w:tcPr>
          <w:p w:rsidR="00BD19A5" w:rsidRPr="00833767" w:rsidRDefault="00BD19A5" w:rsidP="00AC36F4">
            <w:pPr>
              <w:pStyle w:val="TableParagraph"/>
              <w:jc w:val="center"/>
              <w:rPr>
                <w:rFonts w:asciiTheme="minorHAnsi" w:hAnsiTheme="minorHAnsi" w:cstheme="minorHAnsi"/>
                <w:lang w:val="cs-CZ"/>
              </w:rPr>
            </w:pPr>
            <w:r>
              <w:rPr>
                <w:rFonts w:asciiTheme="minorHAnsi" w:hAnsiTheme="minorHAnsi" w:cstheme="minorHAnsi"/>
                <w:lang w:val="cs-CZ"/>
              </w:rPr>
              <w:t>1</w:t>
            </w:r>
          </w:p>
        </w:tc>
        <w:tc>
          <w:tcPr>
            <w:tcW w:w="851" w:type="dxa"/>
            <w:tcBorders>
              <w:left w:val="single" w:sz="4" w:space="0" w:color="000000"/>
              <w:bottom w:val="dotted" w:sz="4" w:space="0" w:color="000000"/>
              <w:right w:val="single" w:sz="4" w:space="0" w:color="000000"/>
            </w:tcBorders>
            <w:vAlign w:val="center"/>
          </w:tcPr>
          <w:p w:rsidR="00BD19A5" w:rsidRPr="00833767" w:rsidRDefault="00BD19A5" w:rsidP="00AC36F4">
            <w:pPr>
              <w:pStyle w:val="TableParagraph"/>
              <w:jc w:val="center"/>
              <w:rPr>
                <w:rFonts w:asciiTheme="minorHAnsi" w:hAnsiTheme="minorHAnsi" w:cstheme="minorHAnsi"/>
                <w:lang w:val="cs-CZ"/>
              </w:rPr>
            </w:pPr>
            <w:r>
              <w:rPr>
                <w:rFonts w:asciiTheme="minorHAnsi" w:hAnsiTheme="minorHAnsi" w:cstheme="minorHAnsi"/>
                <w:lang w:val="cs-CZ"/>
              </w:rPr>
              <w:t>ks</w:t>
            </w:r>
          </w:p>
        </w:tc>
        <w:tc>
          <w:tcPr>
            <w:tcW w:w="1417" w:type="dxa"/>
            <w:tcBorders>
              <w:left w:val="single" w:sz="4" w:space="0" w:color="000000"/>
              <w:bottom w:val="dotted" w:sz="4" w:space="0" w:color="000000"/>
              <w:right w:val="single" w:sz="4" w:space="0" w:color="000000"/>
            </w:tcBorders>
            <w:vAlign w:val="center"/>
          </w:tcPr>
          <w:p w:rsidR="00BD19A5" w:rsidRPr="00833767" w:rsidRDefault="00833767" w:rsidP="00AC36F4">
            <w:pPr>
              <w:pStyle w:val="TableParagraph"/>
              <w:spacing w:before="179"/>
              <w:ind w:right="464"/>
              <w:jc w:val="center"/>
              <w:rPr>
                <w:rFonts w:asciiTheme="minorHAnsi" w:hAnsiTheme="minorHAnsi" w:cstheme="minorHAnsi"/>
                <w:lang w:val="cs-CZ"/>
              </w:rPr>
            </w:pPr>
            <w:r>
              <w:rPr>
                <w:rFonts w:asciiTheme="minorHAnsi" w:hAnsiTheme="minorHAnsi" w:cstheme="minorHAnsi"/>
                <w:lang w:val="cs-CZ"/>
              </w:rPr>
              <w:t xml:space="preserve">    0</w:t>
            </w:r>
          </w:p>
        </w:tc>
        <w:tc>
          <w:tcPr>
            <w:tcW w:w="1472" w:type="dxa"/>
            <w:tcBorders>
              <w:left w:val="single" w:sz="4" w:space="0" w:color="000000"/>
              <w:bottom w:val="dotted" w:sz="4" w:space="0" w:color="000000"/>
            </w:tcBorders>
            <w:vAlign w:val="center"/>
          </w:tcPr>
          <w:p w:rsidR="00BD19A5" w:rsidRPr="00833767" w:rsidRDefault="00BD19A5" w:rsidP="00AC36F4">
            <w:pPr>
              <w:pStyle w:val="TableParagraph"/>
              <w:spacing w:before="179"/>
              <w:ind w:right="56"/>
              <w:jc w:val="center"/>
              <w:rPr>
                <w:rFonts w:asciiTheme="minorHAnsi" w:hAnsiTheme="minorHAnsi" w:cstheme="minorHAnsi"/>
                <w:lang w:val="cs-CZ"/>
              </w:rPr>
            </w:pPr>
            <w:r>
              <w:rPr>
                <w:rFonts w:asciiTheme="minorHAnsi" w:hAnsiTheme="minorHAnsi" w:cstheme="minorHAnsi"/>
                <w:lang w:val="cs-CZ"/>
              </w:rPr>
              <w:t>0</w:t>
            </w:r>
          </w:p>
        </w:tc>
      </w:tr>
      <w:tr w:rsidR="00BD19A5" w:rsidRPr="00833767" w:rsidTr="00833767">
        <w:trPr>
          <w:trHeight w:val="1029"/>
        </w:trPr>
        <w:tc>
          <w:tcPr>
            <w:tcW w:w="5075" w:type="dxa"/>
            <w:tcBorders>
              <w:left w:val="single" w:sz="4" w:space="0" w:color="000000"/>
              <w:bottom w:val="dotted" w:sz="4" w:space="0" w:color="000000"/>
              <w:right w:val="single" w:sz="4" w:space="0" w:color="000000"/>
            </w:tcBorders>
          </w:tcPr>
          <w:p w:rsidR="00BD19A5" w:rsidRPr="00833767" w:rsidRDefault="00BD19A5" w:rsidP="00C16B8D">
            <w:pPr>
              <w:pStyle w:val="TableParagraph"/>
              <w:tabs>
                <w:tab w:val="left" w:pos="784"/>
                <w:tab w:val="left" w:pos="785"/>
              </w:tabs>
              <w:spacing w:line="224" w:lineRule="exact"/>
              <w:rPr>
                <w:rFonts w:asciiTheme="minorHAnsi" w:hAnsiTheme="minorHAnsi" w:cstheme="minorHAnsi"/>
                <w:lang w:val="cs-CZ"/>
              </w:rPr>
            </w:pPr>
            <w:r>
              <w:rPr>
                <w:rFonts w:asciiTheme="minorHAnsi" w:hAnsiTheme="minorHAnsi" w:cstheme="minorHAnsi"/>
                <w:b/>
                <w:lang w:val="cs-CZ"/>
              </w:rPr>
              <w:t>Realizace a úpravy webu:</w:t>
            </w:r>
            <w:r>
              <w:rPr>
                <w:rFonts w:asciiTheme="minorHAnsi" w:hAnsiTheme="minorHAnsi" w:cstheme="minorHAnsi"/>
                <w:lang w:val="cs-CZ"/>
              </w:rPr>
              <w:t xml:space="preserve"> zřízení hostingu, převod domény, aktualizace a úprava šablony na míru z existujícího webu, optimalizace zobrazení a přístupnosti, školení administrátora a konzultace v max. rozsahu 30 hodin dle požadavků školy.</w:t>
            </w:r>
          </w:p>
        </w:tc>
        <w:tc>
          <w:tcPr>
            <w:tcW w:w="992" w:type="dxa"/>
            <w:tcBorders>
              <w:left w:val="single" w:sz="4" w:space="0" w:color="000000"/>
              <w:bottom w:val="dotted" w:sz="4" w:space="0" w:color="000000"/>
              <w:right w:val="single" w:sz="4" w:space="0" w:color="000000"/>
            </w:tcBorders>
            <w:vAlign w:val="center"/>
          </w:tcPr>
          <w:p w:rsidR="00BD19A5" w:rsidRPr="00833767" w:rsidRDefault="00BD19A5" w:rsidP="00424175">
            <w:pPr>
              <w:pStyle w:val="TableParagraph"/>
              <w:spacing w:before="179"/>
              <w:ind w:right="1"/>
              <w:jc w:val="center"/>
              <w:rPr>
                <w:rFonts w:asciiTheme="minorHAnsi" w:hAnsiTheme="minorHAnsi" w:cstheme="minorHAnsi"/>
              </w:rPr>
            </w:pPr>
            <w:r>
              <w:rPr>
                <w:rFonts w:asciiTheme="minorHAnsi" w:hAnsiTheme="minorHAnsi" w:cstheme="minorHAnsi"/>
              </w:rPr>
              <w:t>30</w:t>
            </w:r>
          </w:p>
        </w:tc>
        <w:tc>
          <w:tcPr>
            <w:tcW w:w="851" w:type="dxa"/>
            <w:tcBorders>
              <w:left w:val="single" w:sz="4" w:space="0" w:color="000000"/>
              <w:bottom w:val="dotted" w:sz="4" w:space="0" w:color="000000"/>
              <w:right w:val="single" w:sz="4" w:space="0" w:color="000000"/>
            </w:tcBorders>
            <w:vAlign w:val="center"/>
          </w:tcPr>
          <w:p w:rsidR="00BD19A5" w:rsidRPr="00833767" w:rsidRDefault="00BD19A5" w:rsidP="00AC36F4">
            <w:pPr>
              <w:pStyle w:val="TableParagraph"/>
              <w:spacing w:before="179"/>
              <w:ind w:right="302"/>
              <w:jc w:val="center"/>
              <w:rPr>
                <w:rFonts w:asciiTheme="minorHAnsi" w:hAnsiTheme="minorHAnsi" w:cstheme="minorHAnsi"/>
                <w:lang w:val="cs-CZ"/>
              </w:rPr>
            </w:pPr>
            <w:r>
              <w:rPr>
                <w:rFonts w:asciiTheme="minorHAnsi" w:hAnsiTheme="minorHAnsi" w:cstheme="minorHAnsi"/>
                <w:lang w:val="cs-CZ"/>
              </w:rPr>
              <w:t>ks</w:t>
            </w:r>
          </w:p>
        </w:tc>
        <w:tc>
          <w:tcPr>
            <w:tcW w:w="1417" w:type="dxa"/>
            <w:tcBorders>
              <w:left w:val="single" w:sz="4" w:space="0" w:color="000000"/>
              <w:bottom w:val="dotted" w:sz="4" w:space="0" w:color="000000"/>
              <w:right w:val="single" w:sz="4" w:space="0" w:color="000000"/>
            </w:tcBorders>
            <w:vAlign w:val="center"/>
          </w:tcPr>
          <w:p w:rsidR="00BD19A5" w:rsidRPr="00833767" w:rsidRDefault="00BD19A5" w:rsidP="00C16B8D">
            <w:pPr>
              <w:pStyle w:val="TableParagraph"/>
              <w:spacing w:before="179"/>
              <w:ind w:right="464"/>
              <w:jc w:val="center"/>
              <w:rPr>
                <w:rFonts w:asciiTheme="minorHAnsi" w:hAnsiTheme="minorHAnsi" w:cstheme="minorHAnsi"/>
                <w:lang w:val="cs-CZ"/>
              </w:rPr>
            </w:pPr>
            <w:r>
              <w:rPr>
                <w:rFonts w:asciiTheme="minorHAnsi" w:hAnsiTheme="minorHAnsi" w:cstheme="minorHAnsi"/>
                <w:lang w:val="cs-CZ"/>
              </w:rPr>
              <w:t xml:space="preserve">        800</w:t>
            </w:r>
          </w:p>
        </w:tc>
        <w:tc>
          <w:tcPr>
            <w:tcW w:w="1472" w:type="dxa"/>
            <w:tcBorders>
              <w:left w:val="single" w:sz="4" w:space="0" w:color="000000"/>
              <w:bottom w:val="dotted" w:sz="4" w:space="0" w:color="000000"/>
            </w:tcBorders>
            <w:vAlign w:val="center"/>
          </w:tcPr>
          <w:p w:rsidR="00BD19A5" w:rsidRPr="00833767" w:rsidRDefault="00BD19A5" w:rsidP="00C16B8D">
            <w:pPr>
              <w:pStyle w:val="TableParagraph"/>
              <w:spacing w:before="179"/>
              <w:ind w:right="56"/>
              <w:jc w:val="center"/>
              <w:rPr>
                <w:rFonts w:asciiTheme="minorHAnsi" w:hAnsiTheme="minorHAnsi" w:cstheme="minorHAnsi"/>
                <w:lang w:val="cs-CZ"/>
              </w:rPr>
            </w:pPr>
            <w:r>
              <w:rPr>
                <w:rFonts w:asciiTheme="minorHAnsi" w:hAnsiTheme="minorHAnsi" w:cstheme="minorHAnsi"/>
                <w:lang w:val="cs-CZ"/>
              </w:rPr>
              <w:t>24 000</w:t>
            </w:r>
          </w:p>
        </w:tc>
      </w:tr>
      <w:tr w:rsidR="00BD19A5" w:rsidRPr="00833767" w:rsidTr="00833767">
        <w:trPr>
          <w:trHeight w:val="776"/>
        </w:trPr>
        <w:tc>
          <w:tcPr>
            <w:tcW w:w="5075" w:type="dxa"/>
            <w:tcBorders>
              <w:top w:val="dotted" w:sz="4" w:space="0" w:color="000000"/>
              <w:left w:val="single" w:sz="4" w:space="0" w:color="000000"/>
              <w:bottom w:val="dotted" w:sz="4" w:space="0" w:color="000000"/>
              <w:right w:val="single" w:sz="4" w:space="0" w:color="000000"/>
            </w:tcBorders>
          </w:tcPr>
          <w:p w:rsidR="00BD19A5" w:rsidRPr="00833767" w:rsidRDefault="00BD19A5" w:rsidP="00384BE9">
            <w:pPr>
              <w:pStyle w:val="TableParagraph"/>
              <w:spacing w:before="107"/>
              <w:ind w:left="64" w:right="220"/>
              <w:rPr>
                <w:rFonts w:asciiTheme="minorHAnsi" w:hAnsiTheme="minorHAnsi" w:cstheme="minorHAnsi"/>
                <w:lang w:val="cs-CZ"/>
              </w:rPr>
            </w:pPr>
            <w:r>
              <w:rPr>
                <w:rFonts w:asciiTheme="minorHAnsi" w:hAnsiTheme="minorHAnsi" w:cstheme="minorHAnsi"/>
                <w:b/>
                <w:lang w:val="cs-CZ"/>
              </w:rPr>
              <w:t>Licence a dlouhodobá podpora:</w:t>
            </w:r>
            <w:r>
              <w:rPr>
                <w:rFonts w:asciiTheme="minorHAnsi" w:hAnsiTheme="minorHAnsi" w:cstheme="minorHAnsi"/>
                <w:lang w:val="cs-CZ"/>
              </w:rPr>
              <w:t xml:space="preserve"> 3letá záruka na validitu a funkčnost dodaného řešení, pravidelné bezpečnostní aktualizace, neomezená licence redakčního systému, materiály pro podporu školení.</w:t>
            </w:r>
          </w:p>
        </w:tc>
        <w:tc>
          <w:tcPr>
            <w:tcW w:w="992" w:type="dxa"/>
            <w:tcBorders>
              <w:top w:val="dotted" w:sz="4" w:space="0" w:color="000000"/>
              <w:left w:val="single" w:sz="4" w:space="0" w:color="000000"/>
              <w:bottom w:val="dotted" w:sz="4" w:space="0" w:color="000000"/>
              <w:right w:val="single" w:sz="4" w:space="0" w:color="000000"/>
            </w:tcBorders>
            <w:vAlign w:val="center"/>
          </w:tcPr>
          <w:p w:rsidR="00BD19A5" w:rsidRPr="00833767" w:rsidRDefault="00BD19A5" w:rsidP="00AC36F4">
            <w:pPr>
              <w:pStyle w:val="TableParagraph"/>
              <w:spacing w:before="1"/>
              <w:jc w:val="center"/>
              <w:rPr>
                <w:rFonts w:asciiTheme="minorHAnsi" w:hAnsiTheme="minorHAnsi" w:cstheme="minorHAnsi"/>
                <w:lang w:val="cs-CZ"/>
              </w:rPr>
            </w:pPr>
          </w:p>
          <w:p w:rsidR="00BD19A5" w:rsidRPr="00833767" w:rsidRDefault="00BD19A5" w:rsidP="00AC36F4">
            <w:pPr>
              <w:pStyle w:val="TableParagraph"/>
              <w:ind w:right="1"/>
              <w:jc w:val="center"/>
              <w:rPr>
                <w:rFonts w:asciiTheme="minorHAnsi" w:hAnsiTheme="minorHAnsi" w:cstheme="minorHAnsi"/>
                <w:lang w:val="cs-CZ"/>
              </w:rPr>
            </w:pPr>
            <w:r>
              <w:rPr>
                <w:rFonts w:asciiTheme="minorHAnsi" w:hAnsiTheme="minorHAnsi" w:cstheme="minorHAnsi"/>
                <w:w w:val="99"/>
                <w:lang w:val="cs-CZ"/>
              </w:rPr>
              <w:t>1</w:t>
            </w:r>
          </w:p>
        </w:tc>
        <w:tc>
          <w:tcPr>
            <w:tcW w:w="851" w:type="dxa"/>
            <w:tcBorders>
              <w:top w:val="dotted" w:sz="4" w:space="0" w:color="000000"/>
              <w:left w:val="single" w:sz="4" w:space="0" w:color="000000"/>
              <w:bottom w:val="dotted" w:sz="4" w:space="0" w:color="000000"/>
              <w:right w:val="single" w:sz="4" w:space="0" w:color="000000"/>
            </w:tcBorders>
            <w:vAlign w:val="center"/>
          </w:tcPr>
          <w:p w:rsidR="00BD19A5" w:rsidRPr="00833767" w:rsidRDefault="00BD19A5" w:rsidP="00AC36F4">
            <w:pPr>
              <w:pStyle w:val="TableParagraph"/>
              <w:spacing w:before="1"/>
              <w:jc w:val="center"/>
              <w:rPr>
                <w:rFonts w:asciiTheme="minorHAnsi" w:hAnsiTheme="minorHAnsi" w:cstheme="minorHAnsi"/>
                <w:lang w:val="cs-CZ"/>
              </w:rPr>
            </w:pPr>
          </w:p>
          <w:p w:rsidR="00BD19A5" w:rsidRPr="00833767" w:rsidRDefault="00BD19A5" w:rsidP="00AC36F4">
            <w:pPr>
              <w:pStyle w:val="TableParagraph"/>
              <w:ind w:left="302" w:right="302"/>
              <w:jc w:val="center"/>
              <w:rPr>
                <w:rFonts w:asciiTheme="minorHAnsi" w:hAnsiTheme="minorHAnsi" w:cstheme="minorHAnsi"/>
                <w:lang w:val="cs-CZ"/>
              </w:rPr>
            </w:pPr>
            <w:r>
              <w:rPr>
                <w:rFonts w:asciiTheme="minorHAnsi" w:hAnsiTheme="minorHAnsi" w:cstheme="minorHAnsi"/>
                <w:lang w:val="cs-CZ"/>
              </w:rPr>
              <w:t>ks</w:t>
            </w:r>
          </w:p>
        </w:tc>
        <w:tc>
          <w:tcPr>
            <w:tcW w:w="1417" w:type="dxa"/>
            <w:tcBorders>
              <w:top w:val="dotted" w:sz="4" w:space="0" w:color="000000"/>
              <w:left w:val="single" w:sz="4" w:space="0" w:color="000000"/>
              <w:bottom w:val="dotted" w:sz="4" w:space="0" w:color="000000"/>
              <w:right w:val="single" w:sz="4" w:space="0" w:color="000000"/>
            </w:tcBorders>
            <w:vAlign w:val="center"/>
          </w:tcPr>
          <w:p w:rsidR="00BD19A5" w:rsidRPr="00833767" w:rsidRDefault="00BD19A5" w:rsidP="00AC36F4">
            <w:pPr>
              <w:pStyle w:val="TableParagraph"/>
              <w:spacing w:before="1"/>
              <w:jc w:val="center"/>
              <w:rPr>
                <w:rFonts w:asciiTheme="minorHAnsi" w:hAnsiTheme="minorHAnsi" w:cstheme="minorHAnsi"/>
                <w:lang w:val="cs-CZ"/>
              </w:rPr>
            </w:pPr>
          </w:p>
          <w:p w:rsidR="00BD19A5" w:rsidRPr="00833767" w:rsidRDefault="00BD19A5" w:rsidP="007170C3">
            <w:pPr>
              <w:pStyle w:val="TableParagraph"/>
              <w:ind w:left="464" w:right="464"/>
              <w:jc w:val="center"/>
              <w:rPr>
                <w:rFonts w:asciiTheme="minorHAnsi" w:hAnsiTheme="minorHAnsi" w:cstheme="minorHAnsi"/>
                <w:lang w:val="cs-CZ"/>
              </w:rPr>
            </w:pPr>
            <w:r>
              <w:rPr>
                <w:rFonts w:asciiTheme="minorHAnsi" w:hAnsiTheme="minorHAnsi" w:cstheme="minorHAnsi"/>
                <w:lang w:val="cs-CZ"/>
              </w:rPr>
              <w:t>14 500</w:t>
            </w:r>
          </w:p>
        </w:tc>
        <w:tc>
          <w:tcPr>
            <w:tcW w:w="1472" w:type="dxa"/>
            <w:tcBorders>
              <w:top w:val="dotted" w:sz="4" w:space="0" w:color="000000"/>
              <w:left w:val="single" w:sz="4" w:space="0" w:color="000000"/>
              <w:bottom w:val="dotted" w:sz="4" w:space="0" w:color="000000"/>
            </w:tcBorders>
            <w:vAlign w:val="center"/>
          </w:tcPr>
          <w:p w:rsidR="00BD19A5" w:rsidRPr="00833767" w:rsidRDefault="00BD19A5" w:rsidP="00AC36F4">
            <w:pPr>
              <w:pStyle w:val="TableParagraph"/>
              <w:spacing w:before="1"/>
              <w:jc w:val="center"/>
              <w:rPr>
                <w:rFonts w:asciiTheme="minorHAnsi" w:hAnsiTheme="minorHAnsi" w:cstheme="minorHAnsi"/>
                <w:lang w:val="cs-CZ"/>
              </w:rPr>
            </w:pPr>
          </w:p>
          <w:p w:rsidR="00BD19A5" w:rsidRPr="00833767" w:rsidRDefault="00BD19A5" w:rsidP="007170C3">
            <w:pPr>
              <w:pStyle w:val="TableParagraph"/>
              <w:ind w:right="56"/>
              <w:jc w:val="center"/>
              <w:rPr>
                <w:rFonts w:asciiTheme="minorHAnsi" w:hAnsiTheme="minorHAnsi" w:cstheme="minorHAnsi"/>
                <w:lang w:val="cs-CZ"/>
              </w:rPr>
            </w:pPr>
            <w:r>
              <w:rPr>
                <w:rFonts w:asciiTheme="minorHAnsi" w:hAnsiTheme="minorHAnsi" w:cstheme="minorHAnsi"/>
                <w:lang w:val="cs-CZ"/>
              </w:rPr>
              <w:t>14 500</w:t>
            </w:r>
          </w:p>
        </w:tc>
      </w:tr>
      <w:tr w:rsidR="00BD19A5" w:rsidRPr="00833767" w:rsidTr="00833767">
        <w:trPr>
          <w:trHeight w:val="646"/>
        </w:trPr>
        <w:tc>
          <w:tcPr>
            <w:tcW w:w="5075" w:type="dxa"/>
            <w:tcBorders>
              <w:top w:val="dotted" w:sz="4" w:space="0" w:color="000000"/>
              <w:left w:val="single" w:sz="4" w:space="0" w:color="000000"/>
              <w:bottom w:val="dotted" w:sz="8" w:space="0" w:color="000000"/>
              <w:right w:val="single" w:sz="4" w:space="0" w:color="000000"/>
            </w:tcBorders>
          </w:tcPr>
          <w:p w:rsidR="00BD19A5" w:rsidRPr="00833767" w:rsidRDefault="00BD19A5" w:rsidP="002F211C">
            <w:pPr>
              <w:pStyle w:val="TableParagraph"/>
              <w:spacing w:before="141"/>
              <w:ind w:left="64" w:right="404"/>
              <w:rPr>
                <w:rFonts w:asciiTheme="minorHAnsi" w:hAnsiTheme="minorHAnsi" w:cstheme="minorHAnsi"/>
                <w:lang w:val="cs-CZ"/>
              </w:rPr>
            </w:pPr>
            <w:r>
              <w:rPr>
                <w:rFonts w:asciiTheme="minorHAnsi" w:hAnsiTheme="minorHAnsi" w:cstheme="minorHAnsi"/>
                <w:b/>
                <w:lang w:val="cs-CZ"/>
              </w:rPr>
              <w:t>Hosting a zabezpečení:</w:t>
            </w:r>
            <w:r>
              <w:rPr>
                <w:rFonts w:asciiTheme="minorHAnsi" w:hAnsiTheme="minorHAnsi" w:cstheme="minorHAnsi"/>
                <w:lang w:val="cs-CZ"/>
              </w:rPr>
              <w:t xml:space="preserve"> hosting na 1 měsíc zdarma + SSL certifikát zdarma.</w:t>
            </w:r>
          </w:p>
        </w:tc>
        <w:tc>
          <w:tcPr>
            <w:tcW w:w="992" w:type="dxa"/>
            <w:tcBorders>
              <w:top w:val="dotted" w:sz="4" w:space="0" w:color="000000"/>
              <w:left w:val="single" w:sz="4" w:space="0" w:color="000000"/>
              <w:bottom w:val="dotted" w:sz="8" w:space="0" w:color="000000"/>
              <w:right w:val="single" w:sz="4" w:space="0" w:color="000000"/>
            </w:tcBorders>
            <w:vAlign w:val="center"/>
          </w:tcPr>
          <w:p w:rsidR="00BD19A5" w:rsidRPr="00833767" w:rsidRDefault="00BD19A5" w:rsidP="00AC36F4">
            <w:pPr>
              <w:pStyle w:val="TableParagraph"/>
              <w:spacing w:before="10"/>
              <w:jc w:val="center"/>
              <w:rPr>
                <w:rFonts w:asciiTheme="minorHAnsi" w:hAnsiTheme="minorHAnsi" w:cstheme="minorHAnsi"/>
                <w:lang w:val="cs-CZ"/>
              </w:rPr>
            </w:pPr>
          </w:p>
          <w:p w:rsidR="00BD19A5" w:rsidRPr="00833767" w:rsidRDefault="00BD19A5" w:rsidP="00AC36F4">
            <w:pPr>
              <w:pStyle w:val="TableParagraph"/>
              <w:ind w:right="1"/>
              <w:jc w:val="center"/>
              <w:rPr>
                <w:rFonts w:asciiTheme="minorHAnsi" w:hAnsiTheme="minorHAnsi" w:cstheme="minorHAnsi"/>
                <w:lang w:val="cs-CZ"/>
              </w:rPr>
            </w:pPr>
            <w:r>
              <w:rPr>
                <w:rFonts w:asciiTheme="minorHAnsi" w:hAnsiTheme="minorHAnsi" w:cstheme="minorHAnsi"/>
                <w:w w:val="99"/>
                <w:lang w:val="cs-CZ"/>
              </w:rPr>
              <w:t>1</w:t>
            </w:r>
          </w:p>
        </w:tc>
        <w:tc>
          <w:tcPr>
            <w:tcW w:w="851" w:type="dxa"/>
            <w:tcBorders>
              <w:top w:val="dotted" w:sz="4" w:space="0" w:color="000000"/>
              <w:left w:val="single" w:sz="4" w:space="0" w:color="000000"/>
              <w:bottom w:val="dotted" w:sz="8" w:space="0" w:color="000000"/>
              <w:right w:val="single" w:sz="4" w:space="0" w:color="000000"/>
            </w:tcBorders>
            <w:vAlign w:val="center"/>
          </w:tcPr>
          <w:p w:rsidR="00BD19A5" w:rsidRPr="00833767" w:rsidRDefault="00BD19A5" w:rsidP="00AC36F4">
            <w:pPr>
              <w:pStyle w:val="TableParagraph"/>
              <w:spacing w:before="10"/>
              <w:jc w:val="center"/>
              <w:rPr>
                <w:rFonts w:asciiTheme="minorHAnsi" w:hAnsiTheme="minorHAnsi" w:cstheme="minorHAnsi"/>
                <w:lang w:val="cs-CZ"/>
              </w:rPr>
            </w:pPr>
          </w:p>
          <w:p w:rsidR="00BD19A5" w:rsidRPr="00833767" w:rsidRDefault="00BD19A5" w:rsidP="00AC36F4">
            <w:pPr>
              <w:pStyle w:val="TableParagraph"/>
              <w:ind w:left="302" w:right="302"/>
              <w:jc w:val="center"/>
              <w:rPr>
                <w:rFonts w:asciiTheme="minorHAnsi" w:hAnsiTheme="minorHAnsi" w:cstheme="minorHAnsi"/>
                <w:lang w:val="cs-CZ"/>
              </w:rPr>
            </w:pPr>
            <w:r>
              <w:rPr>
                <w:rFonts w:asciiTheme="minorHAnsi" w:hAnsiTheme="minorHAnsi" w:cstheme="minorHAnsi"/>
                <w:lang w:val="cs-CZ"/>
              </w:rPr>
              <w:t>ks</w:t>
            </w:r>
          </w:p>
        </w:tc>
        <w:tc>
          <w:tcPr>
            <w:tcW w:w="1417" w:type="dxa"/>
            <w:tcBorders>
              <w:top w:val="dotted" w:sz="4" w:space="0" w:color="000000"/>
              <w:left w:val="single" w:sz="4" w:space="0" w:color="000000"/>
              <w:bottom w:val="dotted" w:sz="8" w:space="0" w:color="000000"/>
              <w:right w:val="single" w:sz="4" w:space="0" w:color="000000"/>
            </w:tcBorders>
            <w:vAlign w:val="center"/>
          </w:tcPr>
          <w:p w:rsidR="00BD19A5" w:rsidRPr="00833767" w:rsidRDefault="00BD19A5" w:rsidP="00AC36F4">
            <w:pPr>
              <w:pStyle w:val="TableParagraph"/>
              <w:spacing w:before="10"/>
              <w:jc w:val="center"/>
              <w:rPr>
                <w:rFonts w:asciiTheme="minorHAnsi" w:hAnsiTheme="minorHAnsi" w:cstheme="minorHAnsi"/>
                <w:lang w:val="cs-CZ"/>
              </w:rPr>
            </w:pPr>
          </w:p>
          <w:p w:rsidR="00BD19A5" w:rsidRPr="00833767" w:rsidRDefault="00BD19A5" w:rsidP="00AC36F4">
            <w:pPr>
              <w:pStyle w:val="TableParagraph"/>
              <w:ind w:right="1"/>
              <w:jc w:val="center"/>
              <w:rPr>
                <w:rFonts w:asciiTheme="minorHAnsi" w:hAnsiTheme="minorHAnsi" w:cstheme="minorHAnsi"/>
                <w:lang w:val="cs-CZ"/>
              </w:rPr>
            </w:pPr>
            <w:r>
              <w:rPr>
                <w:rFonts w:asciiTheme="minorHAnsi" w:hAnsiTheme="minorHAnsi" w:cstheme="minorHAnsi"/>
                <w:w w:val="99"/>
                <w:lang w:val="cs-CZ"/>
              </w:rPr>
              <w:t>0</w:t>
            </w:r>
          </w:p>
        </w:tc>
        <w:tc>
          <w:tcPr>
            <w:tcW w:w="1472" w:type="dxa"/>
            <w:tcBorders>
              <w:top w:val="dotted" w:sz="4" w:space="0" w:color="000000"/>
              <w:left w:val="single" w:sz="4" w:space="0" w:color="000000"/>
              <w:bottom w:val="dotted" w:sz="4" w:space="0" w:color="000000"/>
            </w:tcBorders>
            <w:vAlign w:val="center"/>
          </w:tcPr>
          <w:p w:rsidR="00BD19A5" w:rsidRPr="00833767" w:rsidRDefault="00BD19A5" w:rsidP="00AC36F4">
            <w:pPr>
              <w:pStyle w:val="TableParagraph"/>
              <w:spacing w:before="10"/>
              <w:jc w:val="center"/>
              <w:rPr>
                <w:rFonts w:asciiTheme="minorHAnsi" w:hAnsiTheme="minorHAnsi" w:cstheme="minorHAnsi"/>
                <w:lang w:val="cs-CZ"/>
              </w:rPr>
            </w:pPr>
          </w:p>
          <w:p w:rsidR="00BD19A5" w:rsidRPr="00833767" w:rsidRDefault="00BD19A5" w:rsidP="00AC36F4">
            <w:pPr>
              <w:pStyle w:val="TableParagraph"/>
              <w:ind w:right="58"/>
              <w:jc w:val="center"/>
              <w:rPr>
                <w:rFonts w:asciiTheme="minorHAnsi" w:hAnsiTheme="minorHAnsi" w:cstheme="minorHAnsi"/>
                <w:lang w:val="cs-CZ"/>
              </w:rPr>
            </w:pPr>
            <w:r>
              <w:rPr>
                <w:rFonts w:asciiTheme="minorHAnsi" w:hAnsiTheme="minorHAnsi" w:cstheme="minorHAnsi"/>
                <w:w w:val="99"/>
                <w:lang w:val="cs-CZ"/>
              </w:rPr>
              <w:t>0</w:t>
            </w:r>
          </w:p>
        </w:tc>
      </w:tr>
      <w:tr w:rsidR="00BD19A5" w:rsidRPr="00833767" w:rsidTr="00833767">
        <w:trPr>
          <w:trHeight w:val="535"/>
        </w:trPr>
        <w:tc>
          <w:tcPr>
            <w:tcW w:w="5075" w:type="dxa"/>
            <w:tcBorders>
              <w:top w:val="dotted" w:sz="8" w:space="0" w:color="000000"/>
              <w:bottom w:val="single" w:sz="4" w:space="0" w:color="auto"/>
            </w:tcBorders>
          </w:tcPr>
          <w:p w:rsidR="00BD19A5" w:rsidRPr="00833767" w:rsidRDefault="00BD19A5">
            <w:pPr>
              <w:pStyle w:val="TableParagraph"/>
              <w:spacing w:before="2"/>
              <w:rPr>
                <w:rFonts w:asciiTheme="minorHAnsi" w:hAnsiTheme="minorHAnsi" w:cstheme="minorHAnsi"/>
                <w:b/>
                <w:lang w:val="cs-CZ"/>
              </w:rPr>
            </w:pPr>
          </w:p>
          <w:p w:rsidR="00BD19A5" w:rsidRPr="00833767" w:rsidRDefault="00BD19A5" w:rsidP="00AF5A76">
            <w:pPr>
              <w:pStyle w:val="TableParagraph"/>
              <w:ind w:left="160"/>
              <w:rPr>
                <w:rFonts w:asciiTheme="minorHAnsi" w:hAnsiTheme="minorHAnsi" w:cstheme="minorHAnsi"/>
                <w:b/>
                <w:lang w:val="cs-CZ"/>
              </w:rPr>
            </w:pPr>
            <w:r>
              <w:rPr>
                <w:rFonts w:asciiTheme="minorHAnsi" w:hAnsiTheme="minorHAnsi" w:cstheme="minorHAnsi"/>
                <w:b/>
                <w:lang w:val="cs-CZ"/>
              </w:rPr>
              <w:t xml:space="preserve">Položky celkem </w:t>
            </w:r>
          </w:p>
        </w:tc>
        <w:tc>
          <w:tcPr>
            <w:tcW w:w="4732" w:type="dxa"/>
            <w:gridSpan w:val="4"/>
            <w:tcBorders>
              <w:top w:val="dotted" w:sz="8" w:space="0" w:color="000000"/>
              <w:bottom w:val="single" w:sz="4" w:space="0" w:color="auto"/>
            </w:tcBorders>
          </w:tcPr>
          <w:p w:rsidR="00BD19A5" w:rsidRPr="00833767" w:rsidRDefault="00BD19A5">
            <w:pPr>
              <w:pStyle w:val="TableParagraph"/>
              <w:spacing w:before="2"/>
              <w:rPr>
                <w:rFonts w:asciiTheme="minorHAnsi" w:hAnsiTheme="minorHAnsi" w:cstheme="minorHAnsi"/>
                <w:b/>
                <w:lang w:val="cs-CZ"/>
              </w:rPr>
            </w:pPr>
          </w:p>
          <w:p w:rsidR="00BD19A5" w:rsidRPr="00833767" w:rsidRDefault="00BD19A5" w:rsidP="00C16B8D">
            <w:pPr>
              <w:pStyle w:val="TableParagraph"/>
              <w:ind w:right="56"/>
              <w:jc w:val="right"/>
              <w:rPr>
                <w:rFonts w:asciiTheme="minorHAnsi" w:hAnsiTheme="minorHAnsi" w:cstheme="minorHAnsi"/>
                <w:b/>
                <w:lang w:val="cs-CZ"/>
              </w:rPr>
            </w:pPr>
            <w:r>
              <w:rPr>
                <w:rFonts w:asciiTheme="minorHAnsi" w:hAnsiTheme="minorHAnsi" w:cstheme="minorHAnsi"/>
                <w:b/>
                <w:lang w:val="cs-CZ"/>
              </w:rPr>
              <w:t>38 500,00 Kč</w:t>
            </w:r>
          </w:p>
        </w:tc>
      </w:tr>
    </w:tbl>
    <w:p w:rsidR="00EA081A" w:rsidRPr="00833767" w:rsidRDefault="00EA081A">
      <w:pPr>
        <w:jc w:val="right"/>
        <w:rPr>
          <w:rFonts w:asciiTheme="minorHAnsi" w:hAnsiTheme="minorHAnsi" w:cstheme="minorHAnsi"/>
          <w:sz w:val="20"/>
          <w:szCs w:val="20"/>
          <w:lang w:val="cs-CZ"/>
        </w:rPr>
      </w:pPr>
    </w:p>
    <w:p w:rsidR="00EA081A" w:rsidRPr="00833767" w:rsidRDefault="00BD19A5" w:rsidP="00BD19A5">
      <w:pPr>
        <w:ind w:firstLine="100"/>
        <w:rPr>
          <w:rFonts w:asciiTheme="minorHAnsi" w:hAnsiTheme="minorHAnsi" w:cstheme="minorHAnsi"/>
          <w:b/>
          <w:sz w:val="20"/>
          <w:szCs w:val="20"/>
          <w:lang w:val="cs-CZ"/>
        </w:rPr>
      </w:pPr>
      <w:r>
        <w:rPr>
          <w:rFonts w:asciiTheme="minorHAnsi" w:hAnsiTheme="minorHAnsi" w:cstheme="minorHAnsi"/>
          <w:b/>
          <w:sz w:val="20"/>
          <w:szCs w:val="20"/>
          <w:lang w:val="cs-CZ"/>
        </w:rPr>
        <w:t xml:space="preserve">   Nejsem plátce DPH ceny jsou tedy koncové.</w:t>
      </w:r>
    </w:p>
    <w:p w:rsidR="00EA081A" w:rsidRPr="00833767" w:rsidRDefault="00EA081A" w:rsidP="00EE5597">
      <w:pPr>
        <w:pStyle w:val="Nadpis2"/>
        <w:numPr>
          <w:ilvl w:val="0"/>
          <w:numId w:val="0"/>
        </w:numPr>
        <w:ind w:left="532"/>
        <w:rPr>
          <w:rFonts w:asciiTheme="minorHAnsi" w:hAnsiTheme="minorHAnsi" w:cstheme="minorHAnsi"/>
          <w:sz w:val="20"/>
          <w:szCs w:val="20"/>
          <w:lang w:val="cs-CZ"/>
        </w:rPr>
      </w:pPr>
    </w:p>
    <w:p w:rsidR="000839A3" w:rsidRPr="00833767" w:rsidRDefault="00BD19A5" w:rsidP="00BD19A5">
      <w:pPr>
        <w:pStyle w:val="Nadpis2"/>
        <w:numPr>
          <w:ilvl w:val="0"/>
          <w:numId w:val="0"/>
        </w:numPr>
        <w:ind w:left="532" w:hanging="432"/>
        <w:rPr>
          <w:rFonts w:asciiTheme="minorHAnsi" w:hAnsiTheme="minorHAnsi" w:cstheme="minorHAnsi"/>
          <w:sz w:val="20"/>
          <w:szCs w:val="20"/>
          <w:lang w:val="cs-CZ"/>
        </w:rPr>
      </w:pPr>
      <w:r>
        <w:rPr>
          <w:rFonts w:asciiTheme="minorHAnsi" w:hAnsiTheme="minorHAnsi" w:cstheme="minorHAnsi"/>
          <w:sz w:val="20"/>
          <w:szCs w:val="20"/>
          <w:lang w:val="cs-CZ"/>
        </w:rPr>
        <w:t xml:space="preserve">3  </w:t>
      </w:r>
      <w:r>
        <w:rPr>
          <w:rFonts w:asciiTheme="minorHAnsi" w:hAnsiTheme="minorHAnsi" w:cstheme="minorHAnsi"/>
          <w:w w:val="95"/>
          <w:sz w:val="20"/>
          <w:szCs w:val="20"/>
          <w:lang w:val="cs-CZ"/>
        </w:rPr>
        <w:t>Doplňkové služby</w:t>
      </w:r>
    </w:p>
    <w:p w:rsidR="00EA081A" w:rsidRPr="00833767" w:rsidRDefault="00EA081A" w:rsidP="00EA081A">
      <w:pPr>
        <w:rPr>
          <w:rFonts w:asciiTheme="minorHAnsi" w:hAnsiTheme="minorHAnsi" w:cstheme="minorHAnsi"/>
          <w:sz w:val="20"/>
          <w:szCs w:val="20"/>
          <w:lang w:val="cs-CZ"/>
        </w:rPr>
      </w:pPr>
    </w:p>
    <w:p w:rsidR="00EA081A" w:rsidRPr="00833767" w:rsidRDefault="00EA081A" w:rsidP="00EA081A">
      <w:pPr>
        <w:rPr>
          <w:rFonts w:asciiTheme="minorHAnsi" w:hAnsiTheme="minorHAnsi" w:cstheme="minorHAnsi"/>
          <w:sz w:val="20"/>
          <w:szCs w:val="20"/>
          <w:lang w:val="cs-CZ"/>
        </w:rPr>
      </w:pP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219"/>
        <w:gridCol w:w="1612"/>
      </w:tblGrid>
      <w:tr w:rsidR="000839A3" w:rsidRPr="00833767" w:rsidTr="000839A3">
        <w:trPr>
          <w:trHeight w:val="331"/>
        </w:trPr>
        <w:tc>
          <w:tcPr>
            <w:tcW w:w="8219" w:type="dxa"/>
          </w:tcPr>
          <w:p w:rsidR="000839A3" w:rsidRPr="00833767" w:rsidRDefault="000839A3" w:rsidP="00273568">
            <w:pPr>
              <w:pStyle w:val="TableParagraph"/>
              <w:spacing w:before="87"/>
              <w:ind w:left="59"/>
              <w:rPr>
                <w:rFonts w:asciiTheme="minorHAnsi" w:hAnsiTheme="minorHAnsi" w:cstheme="minorHAnsi"/>
                <w:b/>
                <w:sz w:val="20"/>
                <w:szCs w:val="20"/>
                <w:lang w:val="cs-CZ"/>
              </w:rPr>
            </w:pPr>
            <w:r>
              <w:rPr>
                <w:rFonts w:asciiTheme="minorHAnsi" w:hAnsiTheme="minorHAnsi" w:cstheme="minorHAnsi"/>
                <w:b/>
                <w:sz w:val="20"/>
                <w:szCs w:val="20"/>
                <w:lang w:val="cs-CZ"/>
              </w:rPr>
              <w:t>Název položky</w:t>
            </w:r>
          </w:p>
        </w:tc>
        <w:tc>
          <w:tcPr>
            <w:tcW w:w="1612" w:type="dxa"/>
          </w:tcPr>
          <w:p w:rsidR="000839A3" w:rsidRPr="00833767" w:rsidRDefault="000839A3" w:rsidP="00EA081A">
            <w:pPr>
              <w:pStyle w:val="TableParagraph"/>
              <w:spacing w:before="87"/>
              <w:ind w:right="56"/>
              <w:jc w:val="right"/>
              <w:rPr>
                <w:rFonts w:asciiTheme="minorHAnsi" w:hAnsiTheme="minorHAnsi" w:cstheme="minorHAnsi"/>
                <w:b/>
                <w:sz w:val="20"/>
                <w:szCs w:val="20"/>
                <w:lang w:val="cs-CZ"/>
              </w:rPr>
            </w:pPr>
            <w:r>
              <w:rPr>
                <w:rFonts w:asciiTheme="minorHAnsi" w:hAnsiTheme="minorHAnsi" w:cstheme="minorHAnsi"/>
                <w:b/>
                <w:sz w:val="20"/>
                <w:szCs w:val="20"/>
                <w:lang w:val="cs-CZ"/>
              </w:rPr>
              <w:t>Cena v Kč</w:t>
            </w:r>
          </w:p>
        </w:tc>
      </w:tr>
      <w:tr w:rsidR="000839A3" w:rsidRPr="00833767" w:rsidTr="00BD19A5">
        <w:trPr>
          <w:trHeight w:val="547"/>
        </w:trPr>
        <w:tc>
          <w:tcPr>
            <w:tcW w:w="8219" w:type="dxa"/>
            <w:tcBorders>
              <w:left w:val="single" w:sz="4" w:space="0" w:color="000000"/>
              <w:bottom w:val="dotted" w:sz="4" w:space="0" w:color="000000"/>
              <w:right w:val="single" w:sz="4" w:space="0" w:color="000000"/>
            </w:tcBorders>
          </w:tcPr>
          <w:p w:rsidR="000839A3" w:rsidRPr="00833767" w:rsidRDefault="000839A3" w:rsidP="002F211C">
            <w:pPr>
              <w:pStyle w:val="TableParagraph"/>
              <w:tabs>
                <w:tab w:val="left" w:pos="784"/>
                <w:tab w:val="left" w:pos="785"/>
              </w:tabs>
              <w:spacing w:line="224" w:lineRule="exact"/>
              <w:rPr>
                <w:rFonts w:asciiTheme="minorHAnsi" w:hAnsiTheme="minorHAnsi" w:cstheme="minorHAnsi"/>
                <w:lang w:val="cs-CZ"/>
              </w:rPr>
            </w:pPr>
            <w:r>
              <w:rPr>
                <w:rFonts w:asciiTheme="minorHAnsi" w:hAnsiTheme="minorHAnsi" w:cstheme="minorHAnsi"/>
                <w:b/>
                <w:lang w:val="cs-CZ"/>
              </w:rPr>
              <w:t>Hosting webové prezenace</w:t>
            </w:r>
            <w:r>
              <w:rPr>
                <w:rFonts w:asciiTheme="minorHAnsi" w:hAnsiTheme="minorHAnsi" w:cstheme="minorHAnsi"/>
                <w:lang w:val="cs-CZ"/>
              </w:rPr>
              <w:t xml:space="preserve"> –Neomezený přenos dat, automatické zálohování každou hodinu, přístup ke všem nahraným souborům, úložiště až 20 GB, technický dohled. </w:t>
            </w:r>
          </w:p>
        </w:tc>
        <w:tc>
          <w:tcPr>
            <w:tcW w:w="1612" w:type="dxa"/>
            <w:tcBorders>
              <w:left w:val="single" w:sz="4" w:space="0" w:color="000000"/>
              <w:bottom w:val="dotted" w:sz="4" w:space="0" w:color="000000"/>
            </w:tcBorders>
            <w:vAlign w:val="center"/>
          </w:tcPr>
          <w:p w:rsidR="000839A3" w:rsidRPr="00833767" w:rsidRDefault="000839A3" w:rsidP="00EA081A">
            <w:pPr>
              <w:pStyle w:val="TableParagraph"/>
              <w:spacing w:before="179"/>
              <w:ind w:right="56"/>
              <w:jc w:val="center"/>
              <w:rPr>
                <w:rFonts w:asciiTheme="minorHAnsi" w:hAnsiTheme="minorHAnsi" w:cstheme="minorHAnsi"/>
                <w:lang w:val="cs-CZ"/>
              </w:rPr>
            </w:pPr>
            <w:r>
              <w:rPr>
                <w:rFonts w:asciiTheme="minorHAnsi" w:hAnsiTheme="minorHAnsi" w:cstheme="minorHAnsi"/>
                <w:lang w:val="cs-CZ"/>
              </w:rPr>
              <w:t>5 000 Kč / rok</w:t>
            </w:r>
          </w:p>
          <w:p w:rsidR="000839A3" w:rsidRPr="00833767" w:rsidRDefault="000839A3" w:rsidP="00EA081A">
            <w:pPr>
              <w:pStyle w:val="TableParagraph"/>
              <w:spacing w:before="179"/>
              <w:ind w:right="56"/>
              <w:jc w:val="center"/>
              <w:rPr>
                <w:rFonts w:asciiTheme="minorHAnsi" w:hAnsiTheme="minorHAnsi" w:cstheme="minorHAnsi"/>
                <w:lang w:val="cs-CZ"/>
              </w:rPr>
            </w:pPr>
          </w:p>
        </w:tc>
      </w:tr>
      <w:tr w:rsidR="000839A3" w:rsidRPr="00833767" w:rsidTr="000839A3">
        <w:trPr>
          <w:trHeight w:val="597"/>
        </w:trPr>
        <w:tc>
          <w:tcPr>
            <w:tcW w:w="8219" w:type="dxa"/>
            <w:tcBorders>
              <w:left w:val="single" w:sz="4" w:space="0" w:color="000000"/>
              <w:bottom w:val="dotted" w:sz="4" w:space="0" w:color="000000"/>
              <w:right w:val="single" w:sz="4" w:space="0" w:color="000000"/>
            </w:tcBorders>
          </w:tcPr>
          <w:p w:rsidR="000839A3" w:rsidRPr="00833767" w:rsidRDefault="000839A3" w:rsidP="002F211C">
            <w:pPr>
              <w:pStyle w:val="TableParagraph"/>
              <w:tabs>
                <w:tab w:val="left" w:pos="784"/>
                <w:tab w:val="left" w:pos="785"/>
              </w:tabs>
              <w:spacing w:line="224" w:lineRule="exact"/>
              <w:rPr>
                <w:rFonts w:asciiTheme="minorHAnsi" w:hAnsiTheme="minorHAnsi" w:cstheme="minorHAnsi"/>
                <w:lang w:val="cs-CZ"/>
              </w:rPr>
            </w:pPr>
            <w:r>
              <w:rPr>
                <w:rFonts w:asciiTheme="minorHAnsi" w:hAnsiTheme="minorHAnsi" w:cstheme="minorHAnsi"/>
                <w:b/>
                <w:lang w:val="cs-CZ"/>
              </w:rPr>
              <w:t xml:space="preserve">Tvorba loga + logo manuálu – </w:t>
            </w:r>
            <w:r>
              <w:rPr>
                <w:rFonts w:asciiTheme="minorHAnsi" w:hAnsiTheme="minorHAnsi" w:cstheme="minorHAnsi"/>
                <w:lang w:val="cs-CZ"/>
              </w:rPr>
              <w:t>Návrh moderního loga, výběr designového fontu, barevnost a varianty použití, přehledný logo manuál pro web i tisk.</w:t>
            </w:r>
          </w:p>
        </w:tc>
        <w:tc>
          <w:tcPr>
            <w:tcW w:w="1612" w:type="dxa"/>
            <w:tcBorders>
              <w:left w:val="single" w:sz="4" w:space="0" w:color="000000"/>
              <w:bottom w:val="dotted" w:sz="4" w:space="0" w:color="000000"/>
            </w:tcBorders>
            <w:vAlign w:val="center"/>
          </w:tcPr>
          <w:p w:rsidR="000839A3" w:rsidRPr="00833767" w:rsidRDefault="000839A3" w:rsidP="000839A3">
            <w:pPr>
              <w:pStyle w:val="TableParagraph"/>
              <w:spacing w:before="179"/>
              <w:ind w:right="56"/>
              <w:jc w:val="center"/>
              <w:rPr>
                <w:rFonts w:asciiTheme="minorHAnsi" w:hAnsiTheme="minorHAnsi" w:cstheme="minorHAnsi"/>
                <w:lang w:val="cs-CZ"/>
              </w:rPr>
            </w:pPr>
            <w:r>
              <w:rPr>
                <w:rFonts w:asciiTheme="minorHAnsi" w:hAnsiTheme="minorHAnsi" w:cstheme="minorHAnsi"/>
                <w:lang w:val="cs-CZ"/>
              </w:rPr>
              <w:t>Od 15 000 Kč</w:t>
            </w:r>
          </w:p>
        </w:tc>
      </w:tr>
      <w:tr w:rsidR="000839A3" w:rsidRPr="00833767" w:rsidTr="000839A3">
        <w:trPr>
          <w:trHeight w:val="703"/>
        </w:trPr>
        <w:tc>
          <w:tcPr>
            <w:tcW w:w="8219" w:type="dxa"/>
            <w:tcBorders>
              <w:left w:val="single" w:sz="4" w:space="0" w:color="000000"/>
              <w:bottom w:val="dotted" w:sz="4" w:space="0" w:color="000000"/>
              <w:right w:val="single" w:sz="4" w:space="0" w:color="000000"/>
            </w:tcBorders>
          </w:tcPr>
          <w:p w:rsidR="000839A3" w:rsidRPr="00833767" w:rsidRDefault="000839A3" w:rsidP="000839A3">
            <w:pPr>
              <w:pStyle w:val="TableParagraph"/>
              <w:tabs>
                <w:tab w:val="left" w:pos="784"/>
                <w:tab w:val="left" w:pos="785"/>
              </w:tabs>
              <w:spacing w:line="224" w:lineRule="exact"/>
              <w:rPr>
                <w:rFonts w:asciiTheme="minorHAnsi" w:hAnsiTheme="minorHAnsi" w:cstheme="minorHAnsi"/>
                <w:lang w:val="cs-CZ"/>
              </w:rPr>
            </w:pPr>
            <w:r>
              <w:rPr>
                <w:rFonts w:asciiTheme="minorHAnsi" w:hAnsiTheme="minorHAnsi" w:cstheme="minorHAnsi"/>
                <w:b/>
                <w:lang w:val="cs-CZ"/>
              </w:rPr>
              <w:t>Školní fotograf</w:t>
            </w:r>
            <w:r>
              <w:rPr>
                <w:rFonts w:asciiTheme="minorHAnsi" w:hAnsiTheme="minorHAnsi" w:cstheme="minorHAnsi"/>
                <w:lang w:val="cs-CZ"/>
              </w:rPr>
              <w:t xml:space="preserve"> – Fotografování výuky, interiéru, exteriéru a aktivit školy, možnost dronových záběrů, základní úprava cca 1 000 fotografií.</w:t>
            </w:r>
          </w:p>
        </w:tc>
        <w:tc>
          <w:tcPr>
            <w:tcW w:w="1612" w:type="dxa"/>
            <w:tcBorders>
              <w:left w:val="single" w:sz="4" w:space="0" w:color="000000"/>
              <w:bottom w:val="dotted" w:sz="4" w:space="0" w:color="000000"/>
            </w:tcBorders>
            <w:vAlign w:val="center"/>
          </w:tcPr>
          <w:p w:rsidR="000839A3" w:rsidRPr="00833767" w:rsidRDefault="000839A3" w:rsidP="00194D62">
            <w:pPr>
              <w:pStyle w:val="TableParagraph"/>
              <w:spacing w:before="179"/>
              <w:ind w:right="56"/>
              <w:jc w:val="center"/>
              <w:rPr>
                <w:rFonts w:asciiTheme="minorHAnsi" w:hAnsiTheme="minorHAnsi" w:cstheme="minorHAnsi"/>
                <w:lang w:val="cs-CZ"/>
              </w:rPr>
            </w:pPr>
            <w:r>
              <w:rPr>
                <w:rFonts w:asciiTheme="minorHAnsi" w:hAnsiTheme="minorHAnsi" w:cstheme="minorHAnsi"/>
                <w:lang w:val="cs-CZ"/>
              </w:rPr>
              <w:t xml:space="preserve"> Od 13 500 Kč</w:t>
            </w:r>
          </w:p>
        </w:tc>
      </w:tr>
      <w:tr w:rsidR="000839A3" w:rsidRPr="00833767" w:rsidTr="000839A3">
        <w:trPr>
          <w:trHeight w:val="571"/>
        </w:trPr>
        <w:tc>
          <w:tcPr>
            <w:tcW w:w="8219" w:type="dxa"/>
            <w:tcBorders>
              <w:top w:val="dotted" w:sz="4" w:space="0" w:color="000000"/>
              <w:left w:val="single" w:sz="4" w:space="0" w:color="000000"/>
              <w:bottom w:val="dotted" w:sz="4" w:space="0" w:color="000000"/>
              <w:right w:val="single" w:sz="4" w:space="0" w:color="000000"/>
            </w:tcBorders>
          </w:tcPr>
          <w:p w:rsidR="000839A3" w:rsidRPr="00833767" w:rsidRDefault="000839A3" w:rsidP="000839A3">
            <w:pPr>
              <w:pStyle w:val="TableParagraph"/>
              <w:tabs>
                <w:tab w:val="left" w:pos="784"/>
                <w:tab w:val="left" w:pos="785"/>
              </w:tabs>
              <w:spacing w:line="224" w:lineRule="exact"/>
              <w:rPr>
                <w:rFonts w:asciiTheme="minorHAnsi" w:hAnsiTheme="minorHAnsi" w:cstheme="minorHAnsi"/>
                <w:lang w:val="cs-CZ"/>
              </w:rPr>
            </w:pPr>
            <w:r>
              <w:rPr>
                <w:rFonts w:asciiTheme="minorHAnsi" w:hAnsiTheme="minorHAnsi" w:cstheme="minorHAnsi"/>
                <w:b/>
                <w:lang w:val="cs-CZ"/>
              </w:rPr>
              <w:t xml:space="preserve">Tvorba školního videa </w:t>
            </w:r>
            <w:r>
              <w:rPr>
                <w:rFonts w:asciiTheme="minorHAnsi" w:hAnsiTheme="minorHAnsi" w:cstheme="minorHAnsi"/>
                <w:lang w:val="cs-CZ"/>
              </w:rPr>
              <w:t>– Profesionální video o délce 2–4 minuty, prezentace školy a prostředí, možnost zapojení žáků.</w:t>
            </w:r>
          </w:p>
        </w:tc>
        <w:tc>
          <w:tcPr>
            <w:tcW w:w="1612" w:type="dxa"/>
            <w:tcBorders>
              <w:top w:val="dotted" w:sz="4" w:space="0" w:color="000000"/>
              <w:left w:val="single" w:sz="4" w:space="0" w:color="000000"/>
              <w:bottom w:val="dotted" w:sz="4" w:space="0" w:color="000000"/>
            </w:tcBorders>
            <w:vAlign w:val="center"/>
          </w:tcPr>
          <w:p w:rsidR="000839A3" w:rsidRPr="00833767" w:rsidRDefault="000839A3" w:rsidP="000839A3">
            <w:pPr>
              <w:pStyle w:val="TableParagraph"/>
              <w:spacing w:before="6"/>
              <w:jc w:val="center"/>
              <w:rPr>
                <w:rFonts w:asciiTheme="minorHAnsi" w:hAnsiTheme="minorHAnsi" w:cstheme="minorHAnsi"/>
                <w:b/>
                <w:lang w:val="cs-CZ"/>
              </w:rPr>
            </w:pPr>
          </w:p>
          <w:p w:rsidR="000839A3" w:rsidRPr="00833767" w:rsidRDefault="000839A3" w:rsidP="000839A3">
            <w:pPr>
              <w:pStyle w:val="TableParagraph"/>
              <w:ind w:right="56"/>
              <w:jc w:val="center"/>
              <w:rPr>
                <w:rFonts w:asciiTheme="minorHAnsi" w:hAnsiTheme="minorHAnsi" w:cstheme="minorHAnsi"/>
                <w:lang w:val="cs-CZ"/>
              </w:rPr>
            </w:pPr>
            <w:r>
              <w:rPr>
                <w:rFonts w:asciiTheme="minorHAnsi" w:hAnsiTheme="minorHAnsi" w:cstheme="minorHAnsi"/>
                <w:lang w:val="cs-CZ"/>
              </w:rPr>
              <w:t xml:space="preserve"> Od 20 000 Kč</w:t>
            </w:r>
          </w:p>
        </w:tc>
      </w:tr>
      <w:tr w:rsidR="000839A3" w:rsidRPr="00833767" w:rsidTr="000839A3">
        <w:trPr>
          <w:trHeight w:val="774"/>
        </w:trPr>
        <w:tc>
          <w:tcPr>
            <w:tcW w:w="8219" w:type="dxa"/>
            <w:tcBorders>
              <w:top w:val="dotted" w:sz="4" w:space="0" w:color="000000"/>
              <w:left w:val="single" w:sz="4" w:space="0" w:color="000000"/>
              <w:bottom w:val="dotted" w:sz="4" w:space="0" w:color="000000"/>
              <w:right w:val="single" w:sz="4" w:space="0" w:color="000000"/>
            </w:tcBorders>
          </w:tcPr>
          <w:p w:rsidR="000839A3" w:rsidRPr="00833767" w:rsidRDefault="000839A3" w:rsidP="000839A3">
            <w:pPr>
              <w:pStyle w:val="TableParagraph"/>
              <w:tabs>
                <w:tab w:val="left" w:pos="784"/>
                <w:tab w:val="left" w:pos="785"/>
              </w:tabs>
              <w:spacing w:line="224" w:lineRule="exact"/>
              <w:rPr>
                <w:rFonts w:asciiTheme="minorHAnsi" w:hAnsiTheme="minorHAnsi" w:cstheme="minorHAnsi"/>
                <w:lang w:val="cs-CZ"/>
              </w:rPr>
            </w:pPr>
            <w:r>
              <w:rPr>
                <w:rFonts w:asciiTheme="minorHAnsi" w:hAnsiTheme="minorHAnsi" w:cstheme="minorHAnsi"/>
                <w:b/>
                <w:lang w:val="cs-CZ"/>
              </w:rPr>
              <w:t>Proškolení pedagogů fotograf</w:t>
            </w:r>
            <w:r>
              <w:rPr>
                <w:rFonts w:asciiTheme="minorHAnsi" w:hAnsiTheme="minorHAnsi" w:cstheme="minorHAnsi"/>
                <w:lang w:val="cs-CZ"/>
              </w:rPr>
              <w:t xml:space="preserve"> – (u vás ve škole proškolíme všechny uživatele, projdeme s nimi základní úkony ke správě webu, vložení příspěvků a fotogaleriií, cca 90 – 120 minut )</w:t>
            </w:r>
          </w:p>
        </w:tc>
        <w:tc>
          <w:tcPr>
            <w:tcW w:w="1612" w:type="dxa"/>
            <w:tcBorders>
              <w:top w:val="dotted" w:sz="4" w:space="0" w:color="000000"/>
              <w:left w:val="single" w:sz="4" w:space="0" w:color="000000"/>
              <w:bottom w:val="dotted" w:sz="4" w:space="0" w:color="000000"/>
            </w:tcBorders>
            <w:vAlign w:val="center"/>
          </w:tcPr>
          <w:p w:rsidR="000839A3" w:rsidRPr="00833767" w:rsidRDefault="000839A3" w:rsidP="000839A3">
            <w:pPr>
              <w:pStyle w:val="TableParagraph"/>
              <w:spacing w:before="1"/>
              <w:jc w:val="center"/>
              <w:rPr>
                <w:rFonts w:asciiTheme="minorHAnsi" w:hAnsiTheme="minorHAnsi" w:cstheme="minorHAnsi"/>
                <w:b/>
                <w:lang w:val="cs-CZ"/>
              </w:rPr>
            </w:pPr>
          </w:p>
          <w:p w:rsidR="000839A3" w:rsidRPr="00833767" w:rsidRDefault="000839A3" w:rsidP="000839A3">
            <w:pPr>
              <w:pStyle w:val="TableParagraph"/>
              <w:ind w:right="56"/>
              <w:jc w:val="center"/>
              <w:rPr>
                <w:rFonts w:asciiTheme="minorHAnsi" w:hAnsiTheme="minorHAnsi" w:cstheme="minorHAnsi"/>
                <w:lang w:val="cs-CZ"/>
              </w:rPr>
            </w:pPr>
            <w:r>
              <w:rPr>
                <w:rFonts w:asciiTheme="minorHAnsi" w:hAnsiTheme="minorHAnsi" w:cstheme="minorHAnsi"/>
                <w:lang w:val="cs-CZ"/>
              </w:rPr>
              <w:t>Od 4 000 Kč</w:t>
            </w:r>
          </w:p>
        </w:tc>
      </w:tr>
    </w:tbl>
    <w:p w:rsidR="00EA081A" w:rsidRDefault="00EA081A" w:rsidP="00EA081A">
      <w:pPr>
        <w:rPr>
          <w:rFonts w:ascii="Arial"/>
          <w:sz w:val="18"/>
          <w:lang w:val="cs-CZ"/>
        </w:rPr>
      </w:pPr>
    </w:p>
    <w:p w:rsidR="00EA081A" w:rsidRDefault="00EA081A" w:rsidP="00EA081A">
      <w:pPr>
        <w:pStyle w:val="Nadpis1"/>
        <w:rPr>
          <w:lang w:val="cs-CZ"/>
        </w:rPr>
      </w:pPr>
    </w:p>
    <w:p w:rsidR="00EA081A" w:rsidRDefault="00EA081A" w:rsidP="00EA081A">
      <w:pPr>
        <w:rPr>
          <w:rFonts w:ascii="Arial"/>
          <w:sz w:val="18"/>
          <w:lang w:val="cs-CZ"/>
        </w:rPr>
      </w:pPr>
    </w:p>
    <w:p w:rsidR="000752AA" w:rsidRPr="00EA081A" w:rsidRDefault="000752AA" w:rsidP="00EA081A">
      <w:pPr>
        <w:rPr>
          <w:rFonts w:ascii="Arial"/>
          <w:sz w:val="18"/>
          <w:lang w:val="cs-CZ"/>
        </w:rPr>
        <w:sectPr w:rsidR="000752AA" w:rsidRPr="00EA081A" w:rsidSect="00B12EFD">
          <w:headerReference w:type="even" r:id="rId9"/>
          <w:headerReference w:type="default" r:id="rId10"/>
          <w:footerReference w:type="even" r:id="rId11"/>
          <w:footerReference w:type="default" r:id="rId12"/>
          <w:headerReference w:type="first" r:id="rId13"/>
          <w:footerReference w:type="first" r:id="rId14"/>
          <w:type w:val="continuous"/>
          <w:pgSz w:w="11910" w:h="16840"/>
          <w:pgMar w:top="900" w:right="780" w:bottom="2380" w:left="980" w:header="0" w:footer="1361" w:gutter="0"/>
          <w:cols w:space="708"/>
          <w:titlePg/>
          <w:docGrid w:linePitch="299"/>
        </w:sectPr>
      </w:pPr>
    </w:p>
    <w:p w:rsidR="000752AA" w:rsidRPr="00BD19A5" w:rsidRDefault="004F53BC" w:rsidP="00BD19A5">
      <w:pPr>
        <w:pStyle w:val="Nadpis2"/>
        <w:numPr>
          <w:ilvl w:val="0"/>
          <w:numId w:val="11"/>
        </w:numPr>
        <w:rPr>
          <w:lang w:val="cs-CZ"/>
        </w:rPr>
      </w:pPr>
      <w:r>
        <w:rPr>
          <w:lang w:val="cs-CZ"/>
        </w:rPr>
        <w:lastRenderedPageBreak/>
        <w:t>Financování</w:t>
      </w:r>
    </w:p>
    <w:p w:rsidR="000752AA" w:rsidRPr="00597207" w:rsidRDefault="000752AA">
      <w:pPr>
        <w:pStyle w:val="Zkladntext"/>
        <w:spacing w:before="1"/>
        <w:rPr>
          <w:rFonts w:ascii="Trebuchet MS"/>
          <w:b/>
          <w:sz w:val="29"/>
          <w:lang w:val="cs-CZ"/>
        </w:rPr>
      </w:pPr>
    </w:p>
    <w:p w:rsidR="00823F98" w:rsidRPr="00833767" w:rsidRDefault="00BD19A5">
      <w:pPr>
        <w:pStyle w:val="Zkladntext"/>
        <w:spacing w:before="37" w:line="276" w:lineRule="auto"/>
        <w:ind w:left="100" w:right="778"/>
        <w:rPr>
          <w:rFonts w:asciiTheme="minorHAnsi" w:hAnsiTheme="minorHAnsi" w:cstheme="minorHAnsi"/>
          <w:lang w:val="cs-CZ"/>
        </w:rPr>
      </w:pPr>
      <w:r>
        <w:rPr>
          <w:rFonts w:asciiTheme="minorHAnsi" w:hAnsiTheme="minorHAnsi" w:cstheme="minorHAnsi"/>
          <w:lang w:val="cs-CZ"/>
        </w:rPr>
        <w:t>Web školy již využívá více než 70 českých škol a institucí. Finanční stránka pro nás nikdy nebyla rozhodujícím faktorem při rozhodování, zda škola naše řešení využije. Pokud to bylo možné, vždy jsme se školou hledali takový způsob financování, aby byl pro školu i její vedení přijatelný – například formou rozložení platby do 2–3 bezúročných splátek. Faktura za web je vystavována až po jeho kompletním předání, bez nedodělků.</w:t>
      </w:r>
    </w:p>
    <w:p w:rsidR="00BD19A5" w:rsidRPr="00833767" w:rsidRDefault="00BD19A5">
      <w:pPr>
        <w:pStyle w:val="Zkladntext"/>
        <w:spacing w:before="37" w:line="276" w:lineRule="auto"/>
        <w:ind w:left="100" w:right="778"/>
        <w:rPr>
          <w:rFonts w:asciiTheme="minorHAnsi" w:hAnsiTheme="minorHAnsi" w:cstheme="minorHAnsi"/>
          <w:lang w:val="cs-CZ"/>
        </w:rPr>
      </w:pPr>
    </w:p>
    <w:p w:rsidR="00823F98" w:rsidRPr="00833767" w:rsidRDefault="00BD19A5" w:rsidP="00BD19A5">
      <w:pPr>
        <w:pStyle w:val="Nadpis2"/>
        <w:numPr>
          <w:ilvl w:val="0"/>
          <w:numId w:val="0"/>
        </w:numPr>
        <w:ind w:left="532" w:hanging="432"/>
        <w:rPr>
          <w:rFonts w:asciiTheme="minorHAnsi" w:hAnsiTheme="minorHAnsi" w:cstheme="minorHAnsi"/>
          <w:lang w:val="cs-CZ"/>
        </w:rPr>
      </w:pPr>
      <w:r>
        <w:rPr>
          <w:rFonts w:asciiTheme="minorHAnsi" w:hAnsiTheme="minorHAnsi" w:cstheme="minorHAnsi"/>
        </w:rPr>
        <w:t>5   Termíny</w:t>
      </w:r>
    </w:p>
    <w:p w:rsidR="00BA6262" w:rsidRPr="00833767" w:rsidRDefault="00BA6262" w:rsidP="00BA6262">
      <w:pPr>
        <w:pStyle w:val="Nadpis2"/>
        <w:numPr>
          <w:ilvl w:val="0"/>
          <w:numId w:val="0"/>
        </w:numPr>
        <w:ind w:left="532" w:hanging="432"/>
        <w:rPr>
          <w:rFonts w:asciiTheme="minorHAnsi" w:hAnsiTheme="minorHAnsi" w:cstheme="minorHAnsi"/>
          <w:lang w:val="cs-CZ"/>
        </w:rPr>
      </w:pPr>
    </w:p>
    <w:p w:rsidR="00823F98" w:rsidRPr="00833767" w:rsidRDefault="00823F98">
      <w:pPr>
        <w:pStyle w:val="Zkladntext"/>
        <w:spacing w:before="37" w:line="276" w:lineRule="auto"/>
        <w:ind w:left="100" w:right="778"/>
        <w:rPr>
          <w:rFonts w:asciiTheme="minorHAnsi" w:hAnsiTheme="minorHAnsi" w:cstheme="minorHAnsi"/>
          <w:lang w:val="cs-CZ"/>
        </w:rPr>
      </w:pPr>
      <w:r>
        <w:rPr>
          <w:rFonts w:asciiTheme="minorHAnsi" w:hAnsiTheme="minorHAnsi" w:cstheme="minorHAnsi"/>
          <w:lang w:val="cs-CZ"/>
        </w:rPr>
        <w:t xml:space="preserve">Doba realizace trvá mezi 1-2 měsíci od potvrzení závazné objednávky. Rychlost dodání také záleží na komunikaci mezi kompletní osobou školy a našimi pracovníky.  </w:t>
      </w:r>
    </w:p>
    <w:p w:rsidR="00AC65D5" w:rsidRDefault="00AC65D5" w:rsidP="00833767">
      <w:pPr>
        <w:pStyle w:val="Nadpis2"/>
        <w:numPr>
          <w:ilvl w:val="0"/>
          <w:numId w:val="0"/>
        </w:numPr>
        <w:rPr>
          <w:rFonts w:ascii="Franklin Gothic Medium"/>
          <w:lang w:val="cs-CZ"/>
        </w:rPr>
      </w:pPr>
    </w:p>
    <w:p w:rsidR="00AC65D5" w:rsidRDefault="00AC65D5" w:rsidP="005D50B7">
      <w:pPr>
        <w:pStyle w:val="Nadpis2"/>
        <w:numPr>
          <w:ilvl w:val="0"/>
          <w:numId w:val="0"/>
        </w:numPr>
        <w:ind w:left="676"/>
        <w:rPr>
          <w:rFonts w:ascii="Franklin Gothic Medium"/>
          <w:lang w:val="cs-CZ"/>
        </w:rPr>
      </w:pPr>
    </w:p>
    <w:p w:rsidR="00AC65D5" w:rsidRPr="00833767" w:rsidRDefault="00833767" w:rsidP="00833767">
      <w:pPr>
        <w:pStyle w:val="Nadpis2"/>
        <w:numPr>
          <w:ilvl w:val="0"/>
          <w:numId w:val="21"/>
        </w:numPr>
        <w:spacing w:before="11"/>
        <w:rPr>
          <w:rFonts w:eastAsia="Trebuchet MS" w:cs="Trebuchet MS"/>
          <w:bCs/>
          <w:szCs w:val="28"/>
          <w:lang w:val="cs-CZ"/>
        </w:rPr>
      </w:pPr>
      <w:r>
        <w:rPr>
          <w:rFonts w:eastAsia="Trebuchet MS" w:cs="Trebuchet MS"/>
          <w:bCs/>
          <w:szCs w:val="28"/>
          <w:lang w:val="cs-CZ"/>
        </w:rPr>
        <w:t>Přehled funkcí webu a redakčního systému</w:t>
      </w:r>
    </w:p>
    <w:p w:rsidR="00833767" w:rsidRPr="00833767" w:rsidRDefault="00833767" w:rsidP="00833767">
      <w:pPr>
        <w:pStyle w:val="Nadpis2"/>
        <w:numPr>
          <w:ilvl w:val="0"/>
          <w:numId w:val="0"/>
        </w:numPr>
        <w:spacing w:before="11"/>
        <w:ind w:left="552"/>
        <w:rPr>
          <w:lang w:val="cs-CZ"/>
        </w:rPr>
      </w:pPr>
    </w:p>
    <w:p w:rsidR="00833767" w:rsidRPr="00833767" w:rsidRDefault="00833767" w:rsidP="00833767">
      <w:pPr>
        <w:pStyle w:val="Nadpis3"/>
        <w:rPr>
          <w:rFonts w:asciiTheme="minorHAnsi" w:eastAsia="Times New Roman" w:hAnsiTheme="minorHAnsi" w:cstheme="minorHAnsi"/>
        </w:rPr>
      </w:pPr>
      <w:r>
        <w:rPr>
          <w:rStyle w:val="Siln"/>
          <w:rFonts w:asciiTheme="minorHAnsi" w:hAnsiTheme="minorHAnsi" w:cstheme="minorHAnsi"/>
          <w:b/>
          <w:bCs/>
        </w:rPr>
        <w:t>Třídní a studijní stránky</w:t>
      </w:r>
    </w:p>
    <w:p w:rsidR="00833767" w:rsidRPr="00833767" w:rsidRDefault="00833767" w:rsidP="00833767">
      <w:pPr>
        <w:pStyle w:val="Normlnweb"/>
        <w:numPr>
          <w:ilvl w:val="0"/>
          <w:numId w:val="12"/>
        </w:numPr>
        <w:rPr>
          <w:rFonts w:asciiTheme="minorHAnsi" w:hAnsiTheme="minorHAnsi" w:cstheme="minorHAnsi"/>
          <w:sz w:val="22"/>
          <w:szCs w:val="22"/>
        </w:rPr>
      </w:pPr>
      <w:r>
        <w:rPr>
          <w:rFonts w:asciiTheme="minorHAnsi" w:hAnsiTheme="minorHAnsi" w:cstheme="minorHAnsi"/>
          <w:sz w:val="22"/>
          <w:szCs w:val="22"/>
        </w:rPr>
        <w:t>Stránky jednotlivých tříd, ročníků, studijních oborů nebo zájmových skupin (např. 1.A, 2.B, maturitní ročníky).</w:t>
      </w:r>
    </w:p>
    <w:p w:rsidR="00833767" w:rsidRPr="00833767" w:rsidRDefault="00833767" w:rsidP="00833767">
      <w:pPr>
        <w:pStyle w:val="Normlnweb"/>
        <w:numPr>
          <w:ilvl w:val="0"/>
          <w:numId w:val="12"/>
        </w:numPr>
        <w:rPr>
          <w:rFonts w:asciiTheme="minorHAnsi" w:hAnsiTheme="minorHAnsi" w:cstheme="minorHAnsi"/>
          <w:sz w:val="22"/>
          <w:szCs w:val="22"/>
        </w:rPr>
      </w:pPr>
      <w:r>
        <w:rPr>
          <w:rFonts w:asciiTheme="minorHAnsi" w:hAnsiTheme="minorHAnsi" w:cstheme="minorHAnsi"/>
          <w:sz w:val="22"/>
          <w:szCs w:val="22"/>
        </w:rPr>
        <w:t>Každá třída / skupina má vlastní sekci s menu (aktuality, studijní materiály, úkoly, fotogalerie, nástěnka).</w:t>
      </w:r>
    </w:p>
    <w:p w:rsidR="00833767" w:rsidRPr="00833767" w:rsidRDefault="00833767" w:rsidP="00833767">
      <w:pPr>
        <w:pStyle w:val="Normlnweb"/>
        <w:numPr>
          <w:ilvl w:val="0"/>
          <w:numId w:val="12"/>
        </w:numPr>
        <w:rPr>
          <w:rFonts w:asciiTheme="minorHAnsi" w:hAnsiTheme="minorHAnsi" w:cstheme="minorHAnsi"/>
          <w:sz w:val="22"/>
          <w:szCs w:val="22"/>
        </w:rPr>
      </w:pPr>
      <w:r>
        <w:rPr>
          <w:rFonts w:asciiTheme="minorHAnsi" w:hAnsiTheme="minorHAnsi" w:cstheme="minorHAnsi"/>
          <w:sz w:val="22"/>
          <w:szCs w:val="22"/>
        </w:rPr>
        <w:t>Možnost zapojení studentů do tvorby obsahu s nastavením schvalování příspěvků vyučujícím.</w:t>
      </w:r>
    </w:p>
    <w:p w:rsidR="00833767" w:rsidRPr="00833767" w:rsidRDefault="00833767" w:rsidP="00833767">
      <w:pPr>
        <w:pStyle w:val="Normlnweb"/>
        <w:numPr>
          <w:ilvl w:val="0"/>
          <w:numId w:val="12"/>
        </w:numPr>
        <w:rPr>
          <w:rFonts w:asciiTheme="minorHAnsi" w:hAnsiTheme="minorHAnsi" w:cstheme="minorHAnsi"/>
          <w:sz w:val="22"/>
          <w:szCs w:val="22"/>
        </w:rPr>
      </w:pPr>
      <w:r>
        <w:rPr>
          <w:rFonts w:asciiTheme="minorHAnsi" w:hAnsiTheme="minorHAnsi" w:cstheme="minorHAnsi"/>
          <w:sz w:val="22"/>
          <w:szCs w:val="22"/>
        </w:rPr>
        <w:t>Zachování historie tříd – každoroční posun ročníků bez ztráty obsahu.</w:t>
      </w:r>
    </w:p>
    <w:p w:rsidR="00833767" w:rsidRPr="00833767" w:rsidRDefault="00833767" w:rsidP="00833767">
      <w:pPr>
        <w:pStyle w:val="Normlnweb"/>
        <w:numPr>
          <w:ilvl w:val="0"/>
          <w:numId w:val="12"/>
        </w:numPr>
        <w:rPr>
          <w:rFonts w:asciiTheme="minorHAnsi" w:hAnsiTheme="minorHAnsi" w:cstheme="minorHAnsi"/>
          <w:sz w:val="22"/>
          <w:szCs w:val="22"/>
        </w:rPr>
      </w:pPr>
      <w:r>
        <w:rPr>
          <w:rFonts w:asciiTheme="minorHAnsi" w:hAnsiTheme="minorHAnsi" w:cstheme="minorHAnsi"/>
          <w:sz w:val="22"/>
          <w:szCs w:val="22"/>
        </w:rPr>
        <w:t>Volitelné zabezpečení třídních stránek heslem.</w:t>
      </w:r>
    </w:p>
    <w:p w:rsidR="00833767" w:rsidRPr="00833767" w:rsidRDefault="00833767" w:rsidP="00833767">
      <w:pPr>
        <w:rPr>
          <w:rFonts w:asciiTheme="minorHAnsi" w:hAnsiTheme="minorHAnsi" w:cstheme="minorHAnsi"/>
        </w:rPr>
      </w:pPr>
    </w:p>
    <w:p w:rsidR="00833767" w:rsidRPr="00833767" w:rsidRDefault="00833767" w:rsidP="00833767">
      <w:pPr>
        <w:pStyle w:val="Nadpis3"/>
        <w:rPr>
          <w:rFonts w:asciiTheme="minorHAnsi" w:hAnsiTheme="minorHAnsi" w:cstheme="minorHAnsi"/>
        </w:rPr>
      </w:pPr>
      <w:r>
        <w:rPr>
          <w:rStyle w:val="Siln"/>
          <w:rFonts w:asciiTheme="minorHAnsi" w:hAnsiTheme="minorHAnsi" w:cstheme="minorHAnsi"/>
          <w:b/>
          <w:bCs/>
        </w:rPr>
        <w:t>Jednoduchá správa obsahu</w:t>
      </w:r>
    </w:p>
    <w:p w:rsidR="00833767" w:rsidRPr="00833767" w:rsidRDefault="00833767" w:rsidP="00833767">
      <w:pPr>
        <w:pStyle w:val="Normlnweb"/>
        <w:numPr>
          <w:ilvl w:val="0"/>
          <w:numId w:val="13"/>
        </w:numPr>
        <w:rPr>
          <w:rFonts w:asciiTheme="minorHAnsi" w:hAnsiTheme="minorHAnsi" w:cstheme="minorHAnsi"/>
          <w:sz w:val="22"/>
          <w:szCs w:val="22"/>
        </w:rPr>
      </w:pPr>
      <w:r>
        <w:rPr>
          <w:rFonts w:asciiTheme="minorHAnsi" w:hAnsiTheme="minorHAnsi" w:cstheme="minorHAnsi"/>
          <w:sz w:val="22"/>
          <w:szCs w:val="22"/>
        </w:rPr>
        <w:t>Intuitivní ovládání redakčního systému bez nutnosti technických znalostí.</w:t>
      </w:r>
    </w:p>
    <w:p w:rsidR="00833767" w:rsidRPr="00833767" w:rsidRDefault="00833767" w:rsidP="00833767">
      <w:pPr>
        <w:pStyle w:val="Normlnweb"/>
        <w:numPr>
          <w:ilvl w:val="0"/>
          <w:numId w:val="13"/>
        </w:numPr>
        <w:rPr>
          <w:rFonts w:asciiTheme="minorHAnsi" w:hAnsiTheme="minorHAnsi" w:cstheme="minorHAnsi"/>
          <w:sz w:val="22"/>
          <w:szCs w:val="22"/>
        </w:rPr>
      </w:pPr>
      <w:r>
        <w:rPr>
          <w:rFonts w:asciiTheme="minorHAnsi" w:hAnsiTheme="minorHAnsi" w:cstheme="minorHAnsi"/>
          <w:sz w:val="22"/>
          <w:szCs w:val="22"/>
        </w:rPr>
        <w:t>Drag &amp; Drop úpravy pořadí stránek, příspěvků a galerií.</w:t>
      </w:r>
    </w:p>
    <w:p w:rsidR="00833767" w:rsidRPr="00833767" w:rsidRDefault="00833767" w:rsidP="00833767">
      <w:pPr>
        <w:pStyle w:val="Normlnweb"/>
        <w:numPr>
          <w:ilvl w:val="0"/>
          <w:numId w:val="13"/>
        </w:numPr>
        <w:rPr>
          <w:rFonts w:asciiTheme="minorHAnsi" w:hAnsiTheme="minorHAnsi" w:cstheme="minorHAnsi"/>
          <w:sz w:val="22"/>
          <w:szCs w:val="22"/>
        </w:rPr>
      </w:pPr>
      <w:r>
        <w:rPr>
          <w:rFonts w:asciiTheme="minorHAnsi" w:hAnsiTheme="minorHAnsi" w:cstheme="minorHAnsi"/>
          <w:sz w:val="22"/>
          <w:szCs w:val="22"/>
        </w:rPr>
        <w:t>Hromadné nahrávání fotografií a souborů s automatickou optimalizací pro web.</w:t>
      </w:r>
    </w:p>
    <w:p w:rsidR="00833767" w:rsidRPr="00833767" w:rsidRDefault="00833767" w:rsidP="00833767">
      <w:pPr>
        <w:pStyle w:val="Normlnweb"/>
        <w:numPr>
          <w:ilvl w:val="0"/>
          <w:numId w:val="13"/>
        </w:numPr>
        <w:rPr>
          <w:rFonts w:asciiTheme="minorHAnsi" w:hAnsiTheme="minorHAnsi" w:cstheme="minorHAnsi"/>
          <w:sz w:val="22"/>
          <w:szCs w:val="22"/>
        </w:rPr>
      </w:pPr>
      <w:r>
        <w:rPr>
          <w:rFonts w:asciiTheme="minorHAnsi" w:hAnsiTheme="minorHAnsi" w:cstheme="minorHAnsi"/>
          <w:sz w:val="22"/>
          <w:szCs w:val="22"/>
        </w:rPr>
        <w:t>Neomezený počet příloh ke stránkám a příspěvkům.</w:t>
      </w:r>
    </w:p>
    <w:p w:rsidR="00833767" w:rsidRPr="00833767" w:rsidRDefault="00833767" w:rsidP="00833767">
      <w:pPr>
        <w:rPr>
          <w:rFonts w:asciiTheme="minorHAnsi" w:hAnsiTheme="minorHAnsi" w:cstheme="minorHAnsi"/>
        </w:rPr>
      </w:pPr>
    </w:p>
    <w:p w:rsidR="00833767" w:rsidRPr="00833767" w:rsidRDefault="00833767" w:rsidP="00833767">
      <w:pPr>
        <w:pStyle w:val="Nadpis3"/>
        <w:rPr>
          <w:rFonts w:asciiTheme="minorHAnsi" w:hAnsiTheme="minorHAnsi" w:cstheme="minorHAnsi"/>
        </w:rPr>
      </w:pPr>
      <w:r>
        <w:rPr>
          <w:rStyle w:val="Siln"/>
          <w:rFonts w:asciiTheme="minorHAnsi" w:hAnsiTheme="minorHAnsi" w:cstheme="minorHAnsi"/>
          <w:b/>
          <w:bCs/>
        </w:rPr>
        <w:t>Uživatelské účty a oprávnění</w:t>
      </w:r>
    </w:p>
    <w:p w:rsidR="00833767" w:rsidRPr="00833767" w:rsidRDefault="00833767" w:rsidP="00833767">
      <w:pPr>
        <w:pStyle w:val="Normlnweb"/>
        <w:numPr>
          <w:ilvl w:val="0"/>
          <w:numId w:val="14"/>
        </w:numPr>
        <w:rPr>
          <w:rFonts w:asciiTheme="minorHAnsi" w:hAnsiTheme="minorHAnsi" w:cstheme="minorHAnsi"/>
          <w:sz w:val="22"/>
          <w:szCs w:val="22"/>
        </w:rPr>
      </w:pPr>
      <w:r>
        <w:rPr>
          <w:rFonts w:asciiTheme="minorHAnsi" w:hAnsiTheme="minorHAnsi" w:cstheme="minorHAnsi"/>
          <w:sz w:val="22"/>
          <w:szCs w:val="22"/>
        </w:rPr>
        <w:t>Přesné nastavení rolí a přístupových práv (administrátor, pedagog, student).</w:t>
      </w:r>
    </w:p>
    <w:p w:rsidR="00833767" w:rsidRPr="00833767" w:rsidRDefault="00833767" w:rsidP="00833767">
      <w:pPr>
        <w:pStyle w:val="Normlnweb"/>
        <w:numPr>
          <w:ilvl w:val="0"/>
          <w:numId w:val="14"/>
        </w:numPr>
        <w:rPr>
          <w:rFonts w:asciiTheme="minorHAnsi" w:hAnsiTheme="minorHAnsi" w:cstheme="minorHAnsi"/>
          <w:sz w:val="22"/>
          <w:szCs w:val="22"/>
        </w:rPr>
      </w:pPr>
      <w:r>
        <w:rPr>
          <w:rFonts w:asciiTheme="minorHAnsi" w:hAnsiTheme="minorHAnsi" w:cstheme="minorHAnsi"/>
          <w:sz w:val="22"/>
          <w:szCs w:val="22"/>
        </w:rPr>
        <w:t>Každý uživatel má vlastní knihovnu souborů.</w:t>
      </w:r>
    </w:p>
    <w:p w:rsidR="00833767" w:rsidRPr="00833767" w:rsidRDefault="00833767" w:rsidP="00833767">
      <w:pPr>
        <w:pStyle w:val="Normlnweb"/>
        <w:numPr>
          <w:ilvl w:val="0"/>
          <w:numId w:val="14"/>
        </w:numPr>
        <w:rPr>
          <w:rFonts w:asciiTheme="minorHAnsi" w:hAnsiTheme="minorHAnsi" w:cstheme="minorHAnsi"/>
          <w:sz w:val="22"/>
          <w:szCs w:val="22"/>
        </w:rPr>
      </w:pPr>
      <w:r>
        <w:rPr>
          <w:rFonts w:asciiTheme="minorHAnsi" w:hAnsiTheme="minorHAnsi" w:cstheme="minorHAnsi"/>
          <w:sz w:val="22"/>
          <w:szCs w:val="22"/>
        </w:rPr>
        <w:t>Sdílené složky pro pedagogy (formuláře, studijní materiály, dokumenty školy).</w:t>
      </w:r>
    </w:p>
    <w:p w:rsidR="00833767" w:rsidRPr="00833767" w:rsidRDefault="00833767" w:rsidP="00833767">
      <w:pPr>
        <w:pStyle w:val="Normlnweb"/>
        <w:rPr>
          <w:rFonts w:asciiTheme="minorHAnsi" w:hAnsiTheme="minorHAnsi" w:cstheme="minorHAnsi"/>
          <w:sz w:val="22"/>
          <w:szCs w:val="22"/>
        </w:rPr>
      </w:pPr>
    </w:p>
    <w:p w:rsidR="00833767" w:rsidRPr="00833767" w:rsidRDefault="00833767" w:rsidP="00833767">
      <w:pPr>
        <w:pStyle w:val="Normlnweb"/>
        <w:rPr>
          <w:rFonts w:asciiTheme="minorHAnsi" w:hAnsiTheme="minorHAnsi" w:cstheme="minorHAnsi"/>
          <w:sz w:val="22"/>
          <w:szCs w:val="22"/>
        </w:rPr>
      </w:pPr>
    </w:p>
    <w:p w:rsidR="00833767" w:rsidRPr="00833767" w:rsidRDefault="00833767" w:rsidP="00833767">
      <w:pPr>
        <w:rPr>
          <w:rFonts w:asciiTheme="minorHAnsi" w:hAnsiTheme="minorHAnsi" w:cstheme="minorHAnsi"/>
        </w:rPr>
      </w:pPr>
    </w:p>
    <w:p w:rsidR="00833767" w:rsidRPr="00833767" w:rsidRDefault="00833767" w:rsidP="00833767">
      <w:pPr>
        <w:pStyle w:val="Nadpis3"/>
        <w:rPr>
          <w:rFonts w:asciiTheme="minorHAnsi" w:hAnsiTheme="minorHAnsi" w:cstheme="minorHAnsi"/>
        </w:rPr>
      </w:pPr>
      <w:r>
        <w:rPr>
          <w:rStyle w:val="Siln"/>
          <w:rFonts w:asciiTheme="minorHAnsi" w:hAnsiTheme="minorHAnsi" w:cstheme="minorHAnsi"/>
          <w:b/>
          <w:bCs/>
        </w:rPr>
        <w:t>Struktura webu a typy obsahu</w:t>
      </w:r>
    </w:p>
    <w:p w:rsidR="00833767" w:rsidRPr="00833767" w:rsidRDefault="00833767" w:rsidP="00833767">
      <w:pPr>
        <w:pStyle w:val="Normlnweb"/>
        <w:numPr>
          <w:ilvl w:val="0"/>
          <w:numId w:val="15"/>
        </w:numPr>
        <w:rPr>
          <w:rFonts w:asciiTheme="minorHAnsi" w:hAnsiTheme="minorHAnsi" w:cstheme="minorHAnsi"/>
          <w:sz w:val="22"/>
          <w:szCs w:val="22"/>
        </w:rPr>
      </w:pPr>
      <w:r>
        <w:rPr>
          <w:rFonts w:asciiTheme="minorHAnsi" w:hAnsiTheme="minorHAnsi" w:cstheme="minorHAnsi"/>
          <w:sz w:val="22"/>
          <w:szCs w:val="22"/>
        </w:rPr>
        <w:t>Plná kontrola nad strukturou menu a typy stránek.</w:t>
      </w:r>
    </w:p>
    <w:p w:rsidR="00833767" w:rsidRPr="00833767" w:rsidRDefault="00833767" w:rsidP="00833767">
      <w:pPr>
        <w:pStyle w:val="Normlnweb"/>
        <w:numPr>
          <w:ilvl w:val="0"/>
          <w:numId w:val="15"/>
        </w:numPr>
        <w:rPr>
          <w:rFonts w:asciiTheme="minorHAnsi" w:hAnsiTheme="minorHAnsi" w:cstheme="minorHAnsi"/>
          <w:sz w:val="22"/>
          <w:szCs w:val="22"/>
        </w:rPr>
      </w:pPr>
      <w:r>
        <w:rPr>
          <w:rFonts w:asciiTheme="minorHAnsi" w:hAnsiTheme="minorHAnsi" w:cstheme="minorHAnsi"/>
          <w:sz w:val="22"/>
          <w:szCs w:val="22"/>
        </w:rPr>
        <w:t>Podpora aktualit, statických stránek, třídních stránek, formulářů, fotogalerií, videí, anket, kalendářů a kontaktů.</w:t>
      </w:r>
    </w:p>
    <w:p w:rsidR="00833767" w:rsidRPr="00833767" w:rsidRDefault="00833767" w:rsidP="00833767">
      <w:pPr>
        <w:pStyle w:val="Normlnweb"/>
        <w:numPr>
          <w:ilvl w:val="0"/>
          <w:numId w:val="15"/>
        </w:numPr>
        <w:rPr>
          <w:rFonts w:asciiTheme="minorHAnsi" w:hAnsiTheme="minorHAnsi" w:cstheme="minorHAnsi"/>
          <w:sz w:val="22"/>
          <w:szCs w:val="22"/>
        </w:rPr>
      </w:pPr>
      <w:r>
        <w:rPr>
          <w:rFonts w:asciiTheme="minorHAnsi" w:hAnsiTheme="minorHAnsi" w:cstheme="minorHAnsi"/>
          <w:sz w:val="22"/>
          <w:szCs w:val="22"/>
        </w:rPr>
        <w:t>Možnost zobrazit jeden příspěvek ve více sekcích současně.</w:t>
      </w:r>
    </w:p>
    <w:p w:rsidR="00833767" w:rsidRPr="00833767" w:rsidRDefault="00833767" w:rsidP="00833767">
      <w:pPr>
        <w:pStyle w:val="Normlnweb"/>
        <w:numPr>
          <w:ilvl w:val="0"/>
          <w:numId w:val="15"/>
        </w:numPr>
        <w:rPr>
          <w:rFonts w:asciiTheme="minorHAnsi" w:hAnsiTheme="minorHAnsi" w:cstheme="minorHAnsi"/>
          <w:sz w:val="22"/>
          <w:szCs w:val="22"/>
        </w:rPr>
      </w:pPr>
      <w:r>
        <w:rPr>
          <w:rFonts w:asciiTheme="minorHAnsi" w:hAnsiTheme="minorHAnsi" w:cstheme="minorHAnsi"/>
          <w:sz w:val="22"/>
          <w:szCs w:val="22"/>
        </w:rPr>
        <w:t>Časové plánování obsahu (zobrazení od–do).</w:t>
      </w:r>
    </w:p>
    <w:p w:rsidR="00833767" w:rsidRPr="00833767" w:rsidRDefault="00833767" w:rsidP="00833767">
      <w:pPr>
        <w:rPr>
          <w:rFonts w:asciiTheme="minorHAnsi" w:hAnsiTheme="minorHAnsi" w:cstheme="minorHAnsi"/>
        </w:rPr>
      </w:pPr>
    </w:p>
    <w:p w:rsidR="00833767" w:rsidRPr="00833767" w:rsidRDefault="00833767" w:rsidP="00833767">
      <w:pPr>
        <w:pStyle w:val="Nadpis3"/>
        <w:rPr>
          <w:rFonts w:asciiTheme="minorHAnsi" w:hAnsiTheme="minorHAnsi" w:cstheme="minorHAnsi"/>
        </w:rPr>
      </w:pPr>
      <w:r>
        <w:rPr>
          <w:rStyle w:val="Siln"/>
          <w:rFonts w:asciiTheme="minorHAnsi" w:hAnsiTheme="minorHAnsi" w:cstheme="minorHAnsi"/>
          <w:b/>
          <w:bCs/>
        </w:rPr>
        <w:t>Fotogalerie a video galerie</w:t>
      </w:r>
    </w:p>
    <w:p w:rsidR="00833767" w:rsidRPr="00833767" w:rsidRDefault="00833767" w:rsidP="00833767">
      <w:pPr>
        <w:pStyle w:val="Normlnweb"/>
        <w:numPr>
          <w:ilvl w:val="0"/>
          <w:numId w:val="16"/>
        </w:numPr>
        <w:rPr>
          <w:rFonts w:asciiTheme="minorHAnsi" w:hAnsiTheme="minorHAnsi" w:cstheme="minorHAnsi"/>
          <w:sz w:val="22"/>
          <w:szCs w:val="22"/>
        </w:rPr>
      </w:pPr>
      <w:r>
        <w:rPr>
          <w:rFonts w:asciiTheme="minorHAnsi" w:hAnsiTheme="minorHAnsi" w:cstheme="minorHAnsi"/>
          <w:sz w:val="22"/>
          <w:szCs w:val="22"/>
        </w:rPr>
        <w:t>Jednoduché vytváření fotogalerií vhodné pro dokumentaci školních akcí, praxí a exkurzí.</w:t>
      </w:r>
    </w:p>
    <w:p w:rsidR="00833767" w:rsidRPr="00833767" w:rsidRDefault="00833767" w:rsidP="00833767">
      <w:pPr>
        <w:pStyle w:val="Normlnweb"/>
        <w:numPr>
          <w:ilvl w:val="0"/>
          <w:numId w:val="16"/>
        </w:numPr>
        <w:rPr>
          <w:rFonts w:asciiTheme="minorHAnsi" w:hAnsiTheme="minorHAnsi" w:cstheme="minorHAnsi"/>
          <w:sz w:val="22"/>
          <w:szCs w:val="22"/>
        </w:rPr>
      </w:pPr>
      <w:r>
        <w:rPr>
          <w:rFonts w:asciiTheme="minorHAnsi" w:hAnsiTheme="minorHAnsi" w:cstheme="minorHAnsi"/>
          <w:sz w:val="22"/>
          <w:szCs w:val="22"/>
        </w:rPr>
        <w:t>Video galerie založené na propojení s YouTube.</w:t>
      </w:r>
    </w:p>
    <w:p w:rsidR="00833767" w:rsidRPr="00833767" w:rsidRDefault="00833767" w:rsidP="00833767">
      <w:pPr>
        <w:pStyle w:val="Normlnweb"/>
        <w:numPr>
          <w:ilvl w:val="0"/>
          <w:numId w:val="16"/>
        </w:numPr>
        <w:rPr>
          <w:rFonts w:asciiTheme="minorHAnsi" w:hAnsiTheme="minorHAnsi" w:cstheme="minorHAnsi"/>
          <w:sz w:val="22"/>
          <w:szCs w:val="22"/>
        </w:rPr>
      </w:pPr>
      <w:r>
        <w:rPr>
          <w:rFonts w:asciiTheme="minorHAnsi" w:hAnsiTheme="minorHAnsi" w:cstheme="minorHAnsi"/>
          <w:sz w:val="22"/>
          <w:szCs w:val="22"/>
        </w:rPr>
        <w:t>Rychlé nahrávání a přehledná správa obsahu.</w:t>
      </w:r>
    </w:p>
    <w:p w:rsidR="00833767" w:rsidRPr="00833767" w:rsidRDefault="00833767" w:rsidP="00833767">
      <w:pPr>
        <w:rPr>
          <w:rFonts w:asciiTheme="minorHAnsi" w:hAnsiTheme="minorHAnsi" w:cstheme="minorHAnsi"/>
        </w:rPr>
      </w:pPr>
    </w:p>
    <w:p w:rsidR="00833767" w:rsidRPr="00833767" w:rsidRDefault="00833767" w:rsidP="00833767">
      <w:pPr>
        <w:pStyle w:val="Nadpis3"/>
        <w:rPr>
          <w:rFonts w:asciiTheme="minorHAnsi" w:hAnsiTheme="minorHAnsi" w:cstheme="minorHAnsi"/>
        </w:rPr>
      </w:pPr>
      <w:r>
        <w:rPr>
          <w:rStyle w:val="Siln"/>
          <w:rFonts w:asciiTheme="minorHAnsi" w:hAnsiTheme="minorHAnsi" w:cstheme="minorHAnsi"/>
          <w:b/>
          <w:bCs/>
        </w:rPr>
        <w:t>Kalendáře a komunikace</w:t>
      </w:r>
    </w:p>
    <w:p w:rsidR="00833767" w:rsidRPr="00833767" w:rsidRDefault="00833767" w:rsidP="00833767">
      <w:pPr>
        <w:pStyle w:val="Normlnweb"/>
        <w:numPr>
          <w:ilvl w:val="0"/>
          <w:numId w:val="17"/>
        </w:numPr>
        <w:rPr>
          <w:rFonts w:asciiTheme="minorHAnsi" w:hAnsiTheme="minorHAnsi" w:cstheme="minorHAnsi"/>
          <w:sz w:val="22"/>
          <w:szCs w:val="22"/>
        </w:rPr>
      </w:pPr>
      <w:r>
        <w:rPr>
          <w:rFonts w:asciiTheme="minorHAnsi" w:hAnsiTheme="minorHAnsi" w:cstheme="minorHAnsi"/>
          <w:sz w:val="22"/>
          <w:szCs w:val="22"/>
        </w:rPr>
        <w:t>Samostatné kalendáře pro jednotlivé třídy i celou školu.</w:t>
      </w:r>
    </w:p>
    <w:p w:rsidR="00833767" w:rsidRPr="00833767" w:rsidRDefault="00833767" w:rsidP="00833767">
      <w:pPr>
        <w:pStyle w:val="Normlnweb"/>
        <w:numPr>
          <w:ilvl w:val="0"/>
          <w:numId w:val="17"/>
        </w:numPr>
        <w:rPr>
          <w:rFonts w:asciiTheme="minorHAnsi" w:hAnsiTheme="minorHAnsi" w:cstheme="minorHAnsi"/>
          <w:sz w:val="22"/>
          <w:szCs w:val="22"/>
        </w:rPr>
      </w:pPr>
      <w:r>
        <w:rPr>
          <w:rFonts w:asciiTheme="minorHAnsi" w:hAnsiTheme="minorHAnsi" w:cstheme="minorHAnsi"/>
          <w:sz w:val="22"/>
          <w:szCs w:val="22"/>
        </w:rPr>
        <w:t>Možnost rozlišení třídních a školních akcí.</w:t>
      </w:r>
    </w:p>
    <w:p w:rsidR="00833767" w:rsidRPr="00833767" w:rsidRDefault="00833767" w:rsidP="00833767">
      <w:pPr>
        <w:pStyle w:val="Normlnweb"/>
        <w:numPr>
          <w:ilvl w:val="0"/>
          <w:numId w:val="17"/>
        </w:numPr>
        <w:rPr>
          <w:rFonts w:asciiTheme="minorHAnsi" w:hAnsiTheme="minorHAnsi" w:cstheme="minorHAnsi"/>
          <w:sz w:val="22"/>
          <w:szCs w:val="22"/>
        </w:rPr>
      </w:pPr>
      <w:r>
        <w:rPr>
          <w:rFonts w:asciiTheme="minorHAnsi" w:hAnsiTheme="minorHAnsi" w:cstheme="minorHAnsi"/>
          <w:sz w:val="22"/>
          <w:szCs w:val="22"/>
        </w:rPr>
        <w:t xml:space="preserve">Podpora propojení se systémem </w:t>
      </w:r>
      <w:r>
        <w:rPr>
          <w:rStyle w:val="Siln"/>
          <w:rFonts w:asciiTheme="minorHAnsi" w:hAnsiTheme="minorHAnsi" w:cstheme="minorHAnsi"/>
          <w:sz w:val="22"/>
          <w:szCs w:val="22"/>
        </w:rPr>
        <w:t>SkolaOnline.cz</w:t>
      </w:r>
      <w:r>
        <w:rPr>
          <w:rFonts w:asciiTheme="minorHAnsi" w:hAnsiTheme="minorHAnsi" w:cstheme="minorHAnsi"/>
          <w:sz w:val="22"/>
          <w:szCs w:val="22"/>
        </w:rPr>
        <w:t>.</w:t>
      </w:r>
    </w:p>
    <w:p w:rsidR="00833767" w:rsidRPr="00833767" w:rsidRDefault="00833767" w:rsidP="00833767">
      <w:pPr>
        <w:pStyle w:val="Normlnweb"/>
        <w:numPr>
          <w:ilvl w:val="0"/>
          <w:numId w:val="17"/>
        </w:numPr>
        <w:rPr>
          <w:rFonts w:asciiTheme="minorHAnsi" w:hAnsiTheme="minorHAnsi" w:cstheme="minorHAnsi"/>
          <w:sz w:val="22"/>
          <w:szCs w:val="22"/>
        </w:rPr>
      </w:pPr>
      <w:r>
        <w:rPr>
          <w:rFonts w:asciiTheme="minorHAnsi" w:hAnsiTheme="minorHAnsi" w:cstheme="minorHAnsi"/>
          <w:sz w:val="22"/>
          <w:szCs w:val="22"/>
        </w:rPr>
        <w:t>Třídní nástěnky s rychlými zprávami a upozorněními pro studenty.</w:t>
      </w:r>
    </w:p>
    <w:p w:rsidR="00833767" w:rsidRPr="00833767" w:rsidRDefault="00833767" w:rsidP="00833767">
      <w:pPr>
        <w:rPr>
          <w:rFonts w:asciiTheme="minorHAnsi" w:hAnsiTheme="minorHAnsi" w:cstheme="minorHAnsi"/>
        </w:rPr>
      </w:pPr>
    </w:p>
    <w:p w:rsidR="00833767" w:rsidRPr="00833767" w:rsidRDefault="00833767" w:rsidP="00833767">
      <w:pPr>
        <w:pStyle w:val="Nadpis3"/>
        <w:rPr>
          <w:rFonts w:asciiTheme="minorHAnsi" w:hAnsiTheme="minorHAnsi" w:cstheme="minorHAnsi"/>
        </w:rPr>
      </w:pPr>
      <w:r>
        <w:rPr>
          <w:rStyle w:val="Siln"/>
          <w:rFonts w:asciiTheme="minorHAnsi" w:hAnsiTheme="minorHAnsi" w:cstheme="minorHAnsi"/>
          <w:b/>
          <w:bCs/>
        </w:rPr>
        <w:t>SEO a přístupnost</w:t>
      </w:r>
    </w:p>
    <w:p w:rsidR="00833767" w:rsidRPr="00833767" w:rsidRDefault="00833767" w:rsidP="00833767">
      <w:pPr>
        <w:pStyle w:val="Normlnweb"/>
        <w:numPr>
          <w:ilvl w:val="0"/>
          <w:numId w:val="18"/>
        </w:numPr>
        <w:rPr>
          <w:rFonts w:asciiTheme="minorHAnsi" w:hAnsiTheme="minorHAnsi" w:cstheme="minorHAnsi"/>
          <w:sz w:val="22"/>
          <w:szCs w:val="22"/>
        </w:rPr>
      </w:pPr>
      <w:r>
        <w:rPr>
          <w:rFonts w:asciiTheme="minorHAnsi" w:hAnsiTheme="minorHAnsi" w:cstheme="minorHAnsi"/>
          <w:sz w:val="22"/>
          <w:szCs w:val="22"/>
        </w:rPr>
        <w:t>Automaticky generované přehledné URL adresy.</w:t>
      </w:r>
    </w:p>
    <w:p w:rsidR="00833767" w:rsidRPr="00833767" w:rsidRDefault="00833767" w:rsidP="00833767">
      <w:pPr>
        <w:pStyle w:val="Normlnweb"/>
        <w:numPr>
          <w:ilvl w:val="0"/>
          <w:numId w:val="18"/>
        </w:numPr>
        <w:rPr>
          <w:rFonts w:asciiTheme="minorHAnsi" w:hAnsiTheme="minorHAnsi" w:cstheme="minorHAnsi"/>
          <w:sz w:val="22"/>
          <w:szCs w:val="22"/>
        </w:rPr>
      </w:pPr>
      <w:r>
        <w:rPr>
          <w:rFonts w:asciiTheme="minorHAnsi" w:hAnsiTheme="minorHAnsi" w:cstheme="minorHAnsi"/>
          <w:sz w:val="22"/>
          <w:szCs w:val="22"/>
        </w:rPr>
        <w:t>Možnost nastavení vlastních titulků a meta popisů stránek.</w:t>
      </w:r>
    </w:p>
    <w:p w:rsidR="00833767" w:rsidRPr="00833767" w:rsidRDefault="00833767" w:rsidP="00833767">
      <w:pPr>
        <w:pStyle w:val="Normlnweb"/>
        <w:numPr>
          <w:ilvl w:val="0"/>
          <w:numId w:val="18"/>
        </w:numPr>
        <w:rPr>
          <w:rFonts w:asciiTheme="minorHAnsi" w:hAnsiTheme="minorHAnsi" w:cstheme="minorHAnsi"/>
          <w:sz w:val="22"/>
          <w:szCs w:val="22"/>
        </w:rPr>
      </w:pPr>
      <w:r>
        <w:rPr>
          <w:rFonts w:asciiTheme="minorHAnsi" w:hAnsiTheme="minorHAnsi" w:cstheme="minorHAnsi"/>
          <w:sz w:val="22"/>
          <w:szCs w:val="22"/>
        </w:rPr>
        <w:t>Optimalizace pro vyhledávače.</w:t>
      </w:r>
    </w:p>
    <w:p w:rsidR="00833767" w:rsidRPr="00833767" w:rsidRDefault="00833767" w:rsidP="00833767">
      <w:pPr>
        <w:pStyle w:val="Normlnweb"/>
        <w:numPr>
          <w:ilvl w:val="0"/>
          <w:numId w:val="18"/>
        </w:numPr>
        <w:rPr>
          <w:rFonts w:asciiTheme="minorHAnsi" w:hAnsiTheme="minorHAnsi" w:cstheme="minorHAnsi"/>
          <w:sz w:val="22"/>
          <w:szCs w:val="22"/>
        </w:rPr>
      </w:pPr>
      <w:r>
        <w:rPr>
          <w:rFonts w:asciiTheme="minorHAnsi" w:hAnsiTheme="minorHAnsi" w:cstheme="minorHAnsi"/>
          <w:sz w:val="22"/>
          <w:szCs w:val="22"/>
        </w:rPr>
        <w:t>Důraz na přístupnost a správné zobrazení na mobilních zařízeních.</w:t>
      </w:r>
    </w:p>
    <w:p w:rsidR="00833767" w:rsidRPr="00833767" w:rsidRDefault="00833767" w:rsidP="00833767">
      <w:pPr>
        <w:pStyle w:val="Nadpis3"/>
        <w:rPr>
          <w:rFonts w:asciiTheme="minorHAnsi" w:hAnsiTheme="minorHAnsi" w:cstheme="minorHAnsi"/>
        </w:rPr>
      </w:pPr>
      <w:r>
        <w:rPr>
          <w:rStyle w:val="Siln"/>
          <w:rFonts w:asciiTheme="minorHAnsi" w:hAnsiTheme="minorHAnsi" w:cstheme="minorHAnsi"/>
          <w:b/>
          <w:bCs/>
        </w:rPr>
        <w:t>Další integrované funkce</w:t>
      </w:r>
    </w:p>
    <w:p w:rsidR="00833767" w:rsidRPr="00833767" w:rsidRDefault="00833767" w:rsidP="00833767">
      <w:pPr>
        <w:pStyle w:val="Normlnweb"/>
        <w:numPr>
          <w:ilvl w:val="0"/>
          <w:numId w:val="19"/>
        </w:numPr>
        <w:rPr>
          <w:rFonts w:asciiTheme="minorHAnsi" w:hAnsiTheme="minorHAnsi" w:cstheme="minorHAnsi"/>
          <w:sz w:val="22"/>
          <w:szCs w:val="22"/>
        </w:rPr>
      </w:pPr>
      <w:r>
        <w:rPr>
          <w:rFonts w:asciiTheme="minorHAnsi" w:hAnsiTheme="minorHAnsi" w:cstheme="minorHAnsi"/>
          <w:sz w:val="22"/>
          <w:szCs w:val="22"/>
        </w:rPr>
        <w:t>Kontakty zaměstnanců propojené s uživatelskými účty.</w:t>
      </w:r>
    </w:p>
    <w:p w:rsidR="00833767" w:rsidRPr="00833767" w:rsidRDefault="00833767" w:rsidP="00833767">
      <w:pPr>
        <w:pStyle w:val="Normlnweb"/>
        <w:numPr>
          <w:ilvl w:val="0"/>
          <w:numId w:val="19"/>
        </w:numPr>
        <w:rPr>
          <w:rFonts w:asciiTheme="minorHAnsi" w:hAnsiTheme="minorHAnsi" w:cstheme="minorHAnsi"/>
          <w:sz w:val="22"/>
          <w:szCs w:val="22"/>
        </w:rPr>
      </w:pPr>
      <w:r>
        <w:rPr>
          <w:rFonts w:asciiTheme="minorHAnsi" w:hAnsiTheme="minorHAnsi" w:cstheme="minorHAnsi"/>
          <w:sz w:val="22"/>
          <w:szCs w:val="22"/>
        </w:rPr>
        <w:t xml:space="preserve">Jídelníček s možností ruční správy nebo automatického propojení se službou </w:t>
      </w:r>
      <w:r>
        <w:rPr>
          <w:rStyle w:val="Siln"/>
          <w:rFonts w:asciiTheme="minorHAnsi" w:hAnsiTheme="minorHAnsi" w:cstheme="minorHAnsi"/>
          <w:sz w:val="22"/>
          <w:szCs w:val="22"/>
        </w:rPr>
        <w:t>Strava.cz</w:t>
      </w:r>
      <w:r>
        <w:rPr>
          <w:rFonts w:asciiTheme="minorHAnsi" w:hAnsiTheme="minorHAnsi" w:cstheme="minorHAnsi"/>
          <w:sz w:val="22"/>
          <w:szCs w:val="22"/>
        </w:rPr>
        <w:t>.</w:t>
      </w:r>
    </w:p>
    <w:p w:rsidR="00833767" w:rsidRPr="00833767" w:rsidRDefault="00833767" w:rsidP="00833767">
      <w:pPr>
        <w:pStyle w:val="Normlnweb"/>
        <w:numPr>
          <w:ilvl w:val="0"/>
          <w:numId w:val="19"/>
        </w:numPr>
        <w:rPr>
          <w:rFonts w:asciiTheme="minorHAnsi" w:hAnsiTheme="minorHAnsi" w:cstheme="minorHAnsi"/>
          <w:sz w:val="22"/>
          <w:szCs w:val="22"/>
        </w:rPr>
      </w:pPr>
      <w:r>
        <w:rPr>
          <w:rFonts w:asciiTheme="minorHAnsi" w:hAnsiTheme="minorHAnsi" w:cstheme="minorHAnsi"/>
          <w:sz w:val="22"/>
          <w:szCs w:val="22"/>
        </w:rPr>
        <w:t>Správa dokumentů a centrální úložiště souborů školy.</w:t>
      </w:r>
    </w:p>
    <w:p w:rsidR="00833767" w:rsidRPr="00833767" w:rsidRDefault="00833767" w:rsidP="00833767">
      <w:pPr>
        <w:pStyle w:val="Normlnweb"/>
        <w:numPr>
          <w:ilvl w:val="0"/>
          <w:numId w:val="19"/>
        </w:numPr>
        <w:rPr>
          <w:rFonts w:asciiTheme="minorHAnsi" w:hAnsiTheme="minorHAnsi" w:cstheme="minorHAnsi"/>
          <w:sz w:val="22"/>
          <w:szCs w:val="22"/>
        </w:rPr>
      </w:pPr>
      <w:r>
        <w:rPr>
          <w:rFonts w:asciiTheme="minorHAnsi" w:hAnsiTheme="minorHAnsi" w:cstheme="minorHAnsi"/>
          <w:sz w:val="22"/>
          <w:szCs w:val="22"/>
        </w:rPr>
        <w:t>Exporty dat (fotografie, dokumenty) dle potřeby školy.</w:t>
      </w:r>
    </w:p>
    <w:p w:rsidR="00833767" w:rsidRPr="00833767" w:rsidRDefault="00833767" w:rsidP="00833767">
      <w:pPr>
        <w:pStyle w:val="Normlnweb"/>
        <w:numPr>
          <w:ilvl w:val="0"/>
          <w:numId w:val="19"/>
        </w:numPr>
        <w:rPr>
          <w:rFonts w:asciiTheme="minorHAnsi" w:hAnsiTheme="minorHAnsi" w:cstheme="minorHAnsi"/>
          <w:sz w:val="22"/>
          <w:szCs w:val="22"/>
        </w:rPr>
      </w:pPr>
      <w:r>
        <w:rPr>
          <w:rFonts w:asciiTheme="minorHAnsi" w:hAnsiTheme="minorHAnsi" w:cstheme="minorHAnsi"/>
          <w:sz w:val="22"/>
          <w:szCs w:val="22"/>
        </w:rPr>
        <w:t>Správa formulářů včetně práce s odeslanými daty.</w:t>
      </w:r>
    </w:p>
    <w:p w:rsidR="00833767" w:rsidRPr="00833767" w:rsidRDefault="00833767" w:rsidP="00250CA0">
      <w:pPr>
        <w:pStyle w:val="Normlnweb"/>
        <w:numPr>
          <w:ilvl w:val="0"/>
          <w:numId w:val="19"/>
        </w:numPr>
        <w:rPr>
          <w:rFonts w:asciiTheme="minorHAnsi" w:hAnsiTheme="minorHAnsi" w:cstheme="minorHAnsi"/>
          <w:sz w:val="22"/>
          <w:szCs w:val="22"/>
        </w:rPr>
      </w:pPr>
      <w:r>
        <w:rPr>
          <w:rFonts w:asciiTheme="minorHAnsi" w:hAnsiTheme="minorHAnsi" w:cstheme="minorHAnsi"/>
          <w:sz w:val="22"/>
          <w:szCs w:val="22"/>
        </w:rPr>
        <w:t>Editace systémových částí webu (paticka, infopruhy, globální informace).</w:t>
      </w:r>
    </w:p>
    <w:p w:rsidR="00833767" w:rsidRPr="00833767" w:rsidRDefault="00833767" w:rsidP="00833767">
      <w:pPr>
        <w:pStyle w:val="Nadpis3"/>
        <w:rPr>
          <w:rFonts w:asciiTheme="minorHAnsi" w:hAnsiTheme="minorHAnsi" w:cstheme="minorHAnsi"/>
        </w:rPr>
      </w:pPr>
      <w:r>
        <w:rPr>
          <w:rStyle w:val="Siln"/>
          <w:rFonts w:asciiTheme="minorHAnsi" w:hAnsiTheme="minorHAnsi" w:cstheme="minorHAnsi"/>
          <w:b/>
          <w:bCs/>
        </w:rPr>
        <w:t>Rozšíření a vývoj na míru</w:t>
      </w:r>
    </w:p>
    <w:p w:rsidR="00833767" w:rsidRPr="00833767" w:rsidRDefault="00833767" w:rsidP="00833767">
      <w:pPr>
        <w:pStyle w:val="Normlnweb"/>
        <w:numPr>
          <w:ilvl w:val="0"/>
          <w:numId w:val="20"/>
        </w:numPr>
        <w:rPr>
          <w:rFonts w:asciiTheme="minorHAnsi" w:hAnsiTheme="minorHAnsi" w:cstheme="minorHAnsi"/>
          <w:sz w:val="22"/>
          <w:szCs w:val="22"/>
        </w:rPr>
      </w:pPr>
      <w:r>
        <w:rPr>
          <w:rFonts w:asciiTheme="minorHAnsi" w:hAnsiTheme="minorHAnsi" w:cstheme="minorHAnsi"/>
          <w:sz w:val="22"/>
          <w:szCs w:val="22"/>
        </w:rPr>
        <w:t>Možnost doplnění dalších funkcí dle specifických potřeb školy.</w:t>
      </w:r>
    </w:p>
    <w:p w:rsidR="00833767" w:rsidRPr="00833767" w:rsidRDefault="00833767" w:rsidP="00833767">
      <w:pPr>
        <w:pStyle w:val="Normlnweb"/>
        <w:numPr>
          <w:ilvl w:val="0"/>
          <w:numId w:val="20"/>
        </w:numPr>
        <w:rPr>
          <w:rFonts w:asciiTheme="minorHAnsi" w:hAnsiTheme="minorHAnsi" w:cstheme="minorHAnsi"/>
          <w:sz w:val="22"/>
          <w:szCs w:val="22"/>
        </w:rPr>
      </w:pPr>
      <w:r>
        <w:rPr>
          <w:rFonts w:asciiTheme="minorHAnsi" w:hAnsiTheme="minorHAnsi" w:cstheme="minorHAnsi"/>
          <w:sz w:val="22"/>
          <w:szCs w:val="22"/>
        </w:rPr>
        <w:t>Vývoj vlastních modulů (školní noviny, prezentace studentských prací, rezervační systémy učeben či sportovišť).</w:t>
      </w:r>
    </w:p>
    <w:p w:rsidR="00833767" w:rsidRPr="00833767" w:rsidRDefault="00833767" w:rsidP="00833767">
      <w:pPr>
        <w:pStyle w:val="Normlnweb"/>
        <w:numPr>
          <w:ilvl w:val="0"/>
          <w:numId w:val="20"/>
        </w:numPr>
        <w:rPr>
          <w:rFonts w:asciiTheme="minorHAnsi" w:hAnsiTheme="minorHAnsi" w:cstheme="minorHAnsi"/>
          <w:sz w:val="22"/>
          <w:szCs w:val="22"/>
        </w:rPr>
      </w:pPr>
      <w:r>
        <w:rPr>
          <w:rFonts w:asciiTheme="minorHAnsi" w:hAnsiTheme="minorHAnsi" w:cstheme="minorHAnsi"/>
          <w:sz w:val="22"/>
          <w:szCs w:val="22"/>
        </w:rPr>
        <w:t>Individuální nacenění a implementace po schválení zadání.</w:t>
      </w:r>
    </w:p>
    <w:p w:rsidR="00AC65D5" w:rsidRDefault="00AC65D5" w:rsidP="00AC65D5">
      <w:pPr>
        <w:pStyle w:val="Zkladntext"/>
        <w:spacing w:before="37" w:line="276" w:lineRule="auto"/>
        <w:ind w:left="100" w:right="778"/>
        <w:rPr>
          <w:lang w:val="cs-CZ"/>
        </w:rPr>
      </w:pPr>
    </w:p>
    <w:p w:rsidR="00AC65D5" w:rsidRPr="00200218" w:rsidRDefault="00AC65D5" w:rsidP="00AC65D5">
      <w:pPr>
        <w:pStyle w:val="Nadpis1"/>
        <w:numPr>
          <w:ilvl w:val="0"/>
          <w:numId w:val="5"/>
        </w:numPr>
        <w:tabs>
          <w:tab w:val="left" w:pos="532"/>
          <w:tab w:val="left" w:pos="533"/>
        </w:tabs>
        <w:ind w:left="532" w:hanging="432"/>
      </w:pPr>
      <w:r>
        <w:rPr>
          <w:color w:val="234060"/>
        </w:rPr>
        <w:lastRenderedPageBreak/>
        <w:t>Reference</w:t>
      </w:r>
    </w:p>
    <w:p w:rsidR="00AC65D5" w:rsidRPr="00F3657C" w:rsidRDefault="00AC65D5" w:rsidP="00AC65D5">
      <w:pPr>
        <w:pStyle w:val="Nadpis1"/>
        <w:tabs>
          <w:tab w:val="left" w:pos="532"/>
          <w:tab w:val="left" w:pos="533"/>
        </w:tabs>
        <w:ind w:firstLine="0"/>
      </w:pPr>
    </w:p>
    <w:p w:rsidR="00AC65D5" w:rsidRDefault="00AC65D5" w:rsidP="00AC65D5">
      <w:pPr>
        <w:pStyle w:val="Bezmezer"/>
        <w:rPr>
          <w:rStyle w:val="Hypertextovodkaz"/>
        </w:rPr>
      </w:pPr>
      <w:r>
        <w:t xml:space="preserve">Další reference a statistiky na </w:t>
      </w:r>
      <w:hyperlink r:id="rId15" w:history="1">
        <w:r>
          <w:rPr>
            <w:rStyle w:val="Hypertextovodkaz"/>
          </w:rPr>
          <w:t>https://www.web-skoly.cz/reference-a-statistiky/</w:t>
        </w:r>
      </w:hyperlink>
    </w:p>
    <w:p w:rsidR="00AC65D5" w:rsidRDefault="00AC65D5" w:rsidP="00AC65D5">
      <w:pPr>
        <w:pStyle w:val="Bezmezer"/>
        <w:rPr>
          <w:rStyle w:val="Hypertextovodkaz"/>
        </w:rPr>
      </w:pPr>
    </w:p>
    <w:p w:rsidR="00AC65D5" w:rsidRPr="00AC65D5" w:rsidRDefault="00AC65D5" w:rsidP="00AC65D5">
      <w:pPr>
        <w:pStyle w:val="Nadpis3"/>
        <w:ind w:left="0"/>
      </w:pPr>
      <w:r>
        <w:t xml:space="preserve">Gymnázium Na Zatlance – </w:t>
      </w:r>
      <w:hyperlink r:id="rId16" w:history="1">
        <w:r>
          <w:rPr>
            <w:rStyle w:val="Hypertextovodkaz"/>
          </w:rPr>
          <w:t>https://www.zatlanka.cz/</w:t>
        </w:r>
      </w:hyperlink>
    </w:p>
    <w:p w:rsidR="00AC65D5" w:rsidRDefault="00967678" w:rsidP="00AC65D5">
      <w:pPr>
        <w:rPr>
          <w:sz w:val="26"/>
          <w:lang w:val="cs-CZ"/>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href="https://www.zatlanka.cz/" style="position:absolute;margin-left:-3.75pt;margin-top:16.2pt;width:341.65pt;height:256.55pt;z-index:251664384;mso-position-horizontal-relative:text;mso-position-vertical-relative:text" o:button="t">
            <v:fill o:detectmouseclick="t"/>
            <v:imagedata r:id="rId17" o:title="web-3"/>
          </v:shape>
        </w:pict>
      </w:r>
    </w:p>
    <w:p w:rsidR="00AC65D5" w:rsidRDefault="00967678" w:rsidP="00AC65D5">
      <w:pPr>
        <w:rPr>
          <w:sz w:val="26"/>
          <w:lang w:val="cs-CZ"/>
        </w:rPr>
      </w:pPr>
      <w:r>
        <w:rPr>
          <w:noProof/>
        </w:rPr>
        <w:pict>
          <v:shape id="_x0000_s2050" type="#_x0000_t75" href="https://www.zatlanka.cz/" style="position:absolute;margin-left:387.6pt;margin-top:3.15pt;width:115.3pt;height:257.95pt;z-index:251662336;mso-position-horizontal-relative:text;mso-position-vertical-relative:text" o:button="t">
            <v:fill o:detectmouseclick="t"/>
            <v:imagedata r:id="rId18" o:title="web-m-3"/>
          </v:shape>
        </w:pict>
      </w:r>
    </w:p>
    <w:p w:rsidR="00AC65D5" w:rsidRDefault="00AC65D5" w:rsidP="00AC65D5">
      <w:pPr>
        <w:rPr>
          <w:sz w:val="26"/>
          <w:lang w:val="cs-CZ"/>
        </w:rPr>
      </w:pPr>
    </w:p>
    <w:p w:rsidR="00AC65D5" w:rsidRDefault="00AC65D5" w:rsidP="00AC65D5">
      <w:pPr>
        <w:rPr>
          <w:sz w:val="26"/>
          <w:lang w:val="cs-CZ"/>
        </w:rPr>
      </w:pPr>
    </w:p>
    <w:p w:rsidR="00AC65D5" w:rsidRDefault="00AC65D5" w:rsidP="00AC65D5">
      <w:pPr>
        <w:rPr>
          <w:sz w:val="26"/>
          <w:lang w:val="cs-CZ"/>
        </w:rPr>
      </w:pPr>
    </w:p>
    <w:p w:rsidR="00AC65D5" w:rsidRDefault="00AC65D5" w:rsidP="00AC65D5">
      <w:pPr>
        <w:rPr>
          <w:sz w:val="26"/>
          <w:lang w:val="cs-CZ"/>
        </w:rPr>
      </w:pPr>
    </w:p>
    <w:p w:rsidR="00AC65D5" w:rsidRDefault="00AC65D5" w:rsidP="00AC65D5">
      <w:pPr>
        <w:rPr>
          <w:sz w:val="26"/>
          <w:lang w:val="cs-CZ"/>
        </w:rPr>
      </w:pPr>
    </w:p>
    <w:p w:rsidR="00AC65D5" w:rsidRDefault="00AC65D5" w:rsidP="00AC65D5">
      <w:pPr>
        <w:rPr>
          <w:sz w:val="26"/>
          <w:lang w:val="cs-CZ"/>
        </w:rPr>
      </w:pPr>
      <w:r>
        <w:rPr>
          <w:sz w:val="26"/>
          <w:lang w:val="cs-CZ"/>
        </w:rPr>
        <w:t>Wewe</w:t>
      </w:r>
    </w:p>
    <w:p w:rsidR="00AC65D5" w:rsidRDefault="00AC65D5" w:rsidP="00AC65D5">
      <w:pPr>
        <w:rPr>
          <w:sz w:val="26"/>
          <w:lang w:val="cs-CZ"/>
        </w:rPr>
      </w:pPr>
    </w:p>
    <w:p w:rsidR="00AC65D5" w:rsidRDefault="00AC65D5" w:rsidP="00AC65D5">
      <w:pPr>
        <w:rPr>
          <w:sz w:val="26"/>
          <w:lang w:val="cs-CZ"/>
        </w:rPr>
      </w:pPr>
    </w:p>
    <w:p w:rsidR="00AC65D5" w:rsidRDefault="00AC65D5" w:rsidP="00AC65D5">
      <w:pPr>
        <w:rPr>
          <w:sz w:val="26"/>
          <w:lang w:val="cs-CZ"/>
        </w:rPr>
      </w:pPr>
    </w:p>
    <w:p w:rsidR="00AC65D5" w:rsidRDefault="00AC65D5" w:rsidP="00AC65D5">
      <w:pPr>
        <w:rPr>
          <w:sz w:val="26"/>
          <w:lang w:val="cs-CZ"/>
        </w:rPr>
      </w:pPr>
    </w:p>
    <w:p w:rsidR="00AC65D5" w:rsidRDefault="00AC65D5" w:rsidP="00AC65D5">
      <w:pPr>
        <w:rPr>
          <w:sz w:val="26"/>
          <w:lang w:val="cs-CZ"/>
        </w:rPr>
      </w:pPr>
    </w:p>
    <w:p w:rsidR="00AC65D5" w:rsidRDefault="00AC65D5" w:rsidP="00AC65D5">
      <w:pPr>
        <w:rPr>
          <w:sz w:val="26"/>
          <w:lang w:val="cs-CZ"/>
        </w:rPr>
      </w:pPr>
    </w:p>
    <w:p w:rsidR="00AC65D5" w:rsidRDefault="00AC65D5" w:rsidP="00AC65D5">
      <w:pPr>
        <w:rPr>
          <w:sz w:val="26"/>
          <w:lang w:val="cs-CZ"/>
        </w:rPr>
      </w:pPr>
    </w:p>
    <w:p w:rsidR="00AC65D5" w:rsidRDefault="00AC65D5" w:rsidP="00AC65D5">
      <w:pPr>
        <w:rPr>
          <w:sz w:val="26"/>
          <w:lang w:val="cs-CZ"/>
        </w:rPr>
      </w:pPr>
    </w:p>
    <w:p w:rsidR="00AC65D5" w:rsidRDefault="00AC65D5" w:rsidP="00AC65D5">
      <w:pPr>
        <w:rPr>
          <w:sz w:val="26"/>
          <w:lang w:val="cs-CZ"/>
        </w:rPr>
      </w:pPr>
    </w:p>
    <w:p w:rsidR="00AC65D5" w:rsidRDefault="00AC65D5" w:rsidP="00AC65D5">
      <w:pPr>
        <w:rPr>
          <w:sz w:val="26"/>
          <w:lang w:val="cs-CZ"/>
        </w:rPr>
      </w:pPr>
    </w:p>
    <w:p w:rsidR="00AC65D5" w:rsidRDefault="00AC65D5" w:rsidP="00AC65D5">
      <w:pPr>
        <w:rPr>
          <w:sz w:val="26"/>
          <w:lang w:val="cs-CZ"/>
        </w:rPr>
      </w:pPr>
    </w:p>
    <w:p w:rsidR="00C70E3D" w:rsidRDefault="00C70E3D" w:rsidP="00C70E3D">
      <w:pPr>
        <w:pStyle w:val="Nadpis3"/>
        <w:ind w:left="0"/>
        <w:rPr>
          <w:lang w:val="cs-CZ"/>
        </w:rPr>
      </w:pPr>
    </w:p>
    <w:p w:rsidR="00C70E3D" w:rsidRPr="00AC65D5" w:rsidRDefault="008237E1" w:rsidP="00C70E3D">
      <w:pPr>
        <w:pStyle w:val="Nadpis3"/>
        <w:ind w:left="0"/>
      </w:pPr>
      <w:r>
        <w:rPr>
          <w:lang w:val="cs-CZ"/>
        </w:rPr>
        <w:t>Základní škola Pod Beckovem</w:t>
      </w:r>
      <w:r>
        <w:t xml:space="preserve"> – </w:t>
      </w:r>
      <w:hyperlink r:id="rId19" w:history="1">
        <w:r>
          <w:rPr>
            <w:rStyle w:val="Hypertextovodkaz"/>
          </w:rPr>
          <w:t>https://www.skolapodbeckovem.cz</w:t>
        </w:r>
      </w:hyperlink>
      <w:r>
        <w:t xml:space="preserve"> </w:t>
      </w:r>
    </w:p>
    <w:p w:rsidR="00AC65D5" w:rsidRDefault="00AC65D5" w:rsidP="00AC65D5">
      <w:pPr>
        <w:rPr>
          <w:sz w:val="26"/>
          <w:lang w:val="cs-CZ"/>
        </w:rPr>
      </w:pPr>
    </w:p>
    <w:p w:rsidR="00C70E3D" w:rsidRDefault="00C70E3D" w:rsidP="00AC65D5">
      <w:pPr>
        <w:pStyle w:val="Nadpis3"/>
        <w:ind w:left="0"/>
        <w:rPr>
          <w:lang w:val="cs-CZ"/>
        </w:rPr>
      </w:pPr>
    </w:p>
    <w:p w:rsidR="00C70E3D" w:rsidRDefault="008237E1" w:rsidP="00AC65D5">
      <w:pPr>
        <w:pStyle w:val="Nadpis3"/>
        <w:ind w:left="0"/>
        <w:rPr>
          <w:lang w:val="cs-CZ"/>
        </w:rPr>
      </w:pPr>
      <w:r>
        <w:rPr>
          <w:noProof/>
          <w:lang w:val="cs-CZ" w:eastAsia="cs-CZ"/>
        </w:rPr>
        <w:drawing>
          <wp:anchor distT="0" distB="0" distL="114300" distR="114300" simplePos="0" relativeHeight="251689984" behindDoc="0" locked="0" layoutInCell="1" allowOverlap="1" wp14:anchorId="41C6A41A" wp14:editId="7C925860">
            <wp:simplePos x="0" y="0"/>
            <wp:positionH relativeFrom="column">
              <wp:posOffset>4916087</wp:posOffset>
            </wp:positionH>
            <wp:positionV relativeFrom="paragraph">
              <wp:posOffset>4473</wp:posOffset>
            </wp:positionV>
            <wp:extent cx="1449984" cy="2719346"/>
            <wp:effectExtent l="0" t="0" r="0" b="508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49984" cy="2719346"/>
                    </a:xfrm>
                    <a:prstGeom prst="rect">
                      <a:avLst/>
                    </a:prstGeom>
                  </pic:spPr>
                </pic:pic>
              </a:graphicData>
            </a:graphic>
            <wp14:sizeRelH relativeFrom="page">
              <wp14:pctWidth>0</wp14:pctWidth>
            </wp14:sizeRelH>
            <wp14:sizeRelV relativeFrom="page">
              <wp14:pctHeight>0</wp14:pctHeight>
            </wp14:sizeRelV>
          </wp:anchor>
        </w:drawing>
        <w:drawing>
          <wp:inline distT="0" distB="0" distL="0" distR="0" wp14:anchorId="06727368" wp14:editId="6FC22370">
            <wp:extent cx="4254575" cy="2814762"/>
            <wp:effectExtent l="0" t="0" r="0" b="508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267327" cy="2823198"/>
                    </a:xfrm>
                    <a:prstGeom prst="rect">
                      <a:avLst/>
                    </a:prstGeom>
                  </pic:spPr>
                </pic:pic>
              </a:graphicData>
            </a:graphic>
          </wp:inline>
        </w:drawing>
        <w:t xml:space="preserve"> </w:t>
      </w:r>
    </w:p>
    <w:p w:rsidR="008F14EA" w:rsidRDefault="008F14EA" w:rsidP="00AC65D5">
      <w:pPr>
        <w:pStyle w:val="Nadpis3"/>
        <w:ind w:left="0"/>
        <w:rPr>
          <w:lang w:val="cs-CZ"/>
        </w:rPr>
      </w:pPr>
    </w:p>
    <w:p w:rsidR="008F14EA" w:rsidRDefault="008F14EA" w:rsidP="00AC65D5">
      <w:pPr>
        <w:pStyle w:val="Nadpis3"/>
        <w:ind w:left="0"/>
        <w:rPr>
          <w:lang w:val="cs-CZ"/>
        </w:rPr>
      </w:pPr>
    </w:p>
    <w:p w:rsidR="008F14EA" w:rsidRDefault="008F14EA" w:rsidP="00AC65D5">
      <w:pPr>
        <w:pStyle w:val="Nadpis3"/>
        <w:ind w:left="0"/>
        <w:rPr>
          <w:lang w:val="cs-CZ"/>
        </w:rPr>
      </w:pPr>
    </w:p>
    <w:p w:rsidR="00C813E6" w:rsidRDefault="008237E1" w:rsidP="00C813E6">
      <w:pPr>
        <w:pStyle w:val="Nadpis3"/>
        <w:ind w:left="0"/>
      </w:pPr>
      <w:r>
        <w:rPr>
          <w:lang w:val="cs-CZ"/>
        </w:rPr>
        <w:lastRenderedPageBreak/>
        <w:t>Zdravotní škola náchod</w:t>
      </w:r>
      <w:r>
        <w:t xml:space="preserve"> – https://www.zdravkanachod.cz/</w:t>
      </w:r>
    </w:p>
    <w:p w:rsidR="00C813E6" w:rsidRPr="00AC65D5" w:rsidRDefault="008237E1" w:rsidP="00C813E6">
      <w:pPr>
        <w:pStyle w:val="Nadpis3"/>
        <w:ind w:left="0"/>
      </w:pPr>
      <w:r>
        <w:rPr>
          <w:noProof/>
          <w:lang w:val="cs-CZ" w:eastAsia="cs-CZ"/>
        </w:rPr>
        <w:drawing>
          <wp:anchor distT="0" distB="0" distL="114300" distR="114300" simplePos="0" relativeHeight="251691008" behindDoc="0" locked="0" layoutInCell="1" allowOverlap="1" wp14:anchorId="350CC8FC" wp14:editId="46872F5B">
            <wp:simplePos x="0" y="0"/>
            <wp:positionH relativeFrom="column">
              <wp:posOffset>-57785</wp:posOffset>
            </wp:positionH>
            <wp:positionV relativeFrom="paragraph">
              <wp:posOffset>295854</wp:posOffset>
            </wp:positionV>
            <wp:extent cx="3878400" cy="2782956"/>
            <wp:effectExtent l="0" t="0" r="8255" b="0"/>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78400" cy="2782956"/>
                    </a:xfrm>
                    <a:prstGeom prst="rect">
                      <a:avLst/>
                    </a:prstGeom>
                  </pic:spPr>
                </pic:pic>
              </a:graphicData>
            </a:graphic>
            <wp14:sizeRelH relativeFrom="page">
              <wp14:pctWidth>0</wp14:pctWidth>
            </wp14:sizeRelH>
            <wp14:sizeRelV relativeFrom="page">
              <wp14:pctHeight>0</wp14:pctHeight>
            </wp14:sizeRelV>
          </wp:anchor>
        </w:drawing>
        <w:drawing>
          <wp:anchor distT="0" distB="0" distL="114300" distR="114300" simplePos="0" relativeHeight="251692032" behindDoc="0" locked="0" layoutInCell="1" allowOverlap="1" wp14:anchorId="4ABF3CF3" wp14:editId="25920A59">
            <wp:simplePos x="0" y="0"/>
            <wp:positionH relativeFrom="column">
              <wp:posOffset>4521835</wp:posOffset>
            </wp:positionH>
            <wp:positionV relativeFrom="paragraph">
              <wp:posOffset>282575</wp:posOffset>
            </wp:positionV>
            <wp:extent cx="1441450" cy="2766695"/>
            <wp:effectExtent l="0" t="0" r="6350" b="0"/>
            <wp:wrapTopAndBottom/>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41450" cy="2766695"/>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rsidR="00C70E3D" w:rsidRDefault="00C70E3D" w:rsidP="00AC65D5">
      <w:pPr>
        <w:pStyle w:val="Nadpis3"/>
        <w:ind w:left="0"/>
        <w:rPr>
          <w:lang w:val="cs-CZ"/>
        </w:rPr>
      </w:pPr>
    </w:p>
    <w:p w:rsidR="00C813E6" w:rsidRDefault="004147BD" w:rsidP="00AC65D5">
      <w:pPr>
        <w:pStyle w:val="Nadpis3"/>
        <w:ind w:left="0"/>
        <w:rPr>
          <w:lang w:val="cs-CZ"/>
        </w:rPr>
      </w:pPr>
      <w:r>
        <w:rPr>
          <w:noProof/>
          <w:lang w:val="cs-CZ" w:eastAsia="cs-CZ"/>
        </w:rPr>
        <w:t xml:space="preserve">  </w:t>
      </w:r>
    </w:p>
    <w:p w:rsidR="00C813E6" w:rsidRDefault="00C813E6" w:rsidP="00AC65D5">
      <w:pPr>
        <w:pStyle w:val="Nadpis3"/>
        <w:ind w:left="0"/>
        <w:rPr>
          <w:lang w:val="cs-CZ"/>
        </w:rPr>
      </w:pPr>
    </w:p>
    <w:p w:rsidR="0036002B" w:rsidRDefault="000708A0" w:rsidP="000708A0">
      <w:pPr>
        <w:pStyle w:val="Nadpis3"/>
      </w:pPr>
      <w:r>
        <w:t xml:space="preserve">Gymnázium a Střední odborná škola dr. Václava Šmejkala– </w:t>
      </w:r>
      <w:hyperlink r:id="rId24" w:history="1">
        <w:r>
          <w:rPr>
            <w:rStyle w:val="Hypertextovodkaz"/>
          </w:rPr>
          <w:t>https://www.gym-ul.cz/</w:t>
        </w:r>
      </w:hyperlink>
    </w:p>
    <w:p w:rsidR="0036002B" w:rsidRDefault="0036002B" w:rsidP="0036002B">
      <w:pPr>
        <w:pStyle w:val="Nadpis3"/>
        <w:ind w:left="0"/>
      </w:pPr>
    </w:p>
    <w:p w:rsidR="0036002B" w:rsidRDefault="0036002B" w:rsidP="0036002B">
      <w:pPr>
        <w:pStyle w:val="Nadpis3"/>
        <w:ind w:left="0"/>
      </w:pPr>
    </w:p>
    <w:p w:rsidR="000708A0" w:rsidRDefault="000708A0" w:rsidP="0036002B">
      <w:pPr>
        <w:pStyle w:val="Nadpis3"/>
        <w:ind w:left="0"/>
      </w:pPr>
    </w:p>
    <w:p w:rsidR="00C813E6" w:rsidRDefault="000708A0" w:rsidP="00AC65D5">
      <w:pPr>
        <w:pStyle w:val="Nadpis3"/>
        <w:ind w:left="0"/>
        <w:rPr>
          <w:lang w:val="cs-CZ"/>
        </w:rPr>
      </w:pPr>
      <w:r>
        <w:rPr>
          <w:noProof/>
          <w:lang w:val="cs-CZ" w:eastAsia="cs-CZ"/>
        </w:rPr>
        <w:drawing>
          <wp:anchor distT="0" distB="0" distL="114300" distR="114300" simplePos="0" relativeHeight="251688960" behindDoc="0" locked="0" layoutInCell="1" allowOverlap="1" wp14:anchorId="7675DF75" wp14:editId="230A84E4">
            <wp:simplePos x="0" y="0"/>
            <wp:positionH relativeFrom="column">
              <wp:posOffset>4871939</wp:posOffset>
            </wp:positionH>
            <wp:positionV relativeFrom="paragraph">
              <wp:posOffset>18612</wp:posOffset>
            </wp:positionV>
            <wp:extent cx="1319530" cy="2556510"/>
            <wp:effectExtent l="0" t="0" r="0" b="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19530" cy="2556510"/>
                    </a:xfrm>
                    <a:prstGeom prst="rect">
                      <a:avLst/>
                    </a:prstGeom>
                  </pic:spPr>
                </pic:pic>
              </a:graphicData>
            </a:graphic>
            <wp14:sizeRelH relativeFrom="page">
              <wp14:pctWidth>0</wp14:pctWidth>
            </wp14:sizeRelH>
            <wp14:sizeRelV relativeFrom="page">
              <wp14:pctHeight>0</wp14:pctHeight>
            </wp14:sizeRelV>
          </wp:anchor>
        </w:drawing>
        <w:drawing>
          <wp:inline distT="0" distB="0" distL="0" distR="0" wp14:anchorId="15889E56" wp14:editId="352F03D6">
            <wp:extent cx="4382322" cy="2646096"/>
            <wp:effectExtent l="0" t="0" r="0" b="190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90796" cy="2651213"/>
                    </a:xfrm>
                    <a:prstGeom prst="rect">
                      <a:avLst/>
                    </a:prstGeom>
                  </pic:spPr>
                </pic:pic>
              </a:graphicData>
            </a:graphic>
          </wp:inline>
        </w:drawing>
      </w:r>
    </w:p>
    <w:p w:rsidR="00C813E6" w:rsidRDefault="00C813E6" w:rsidP="00AC65D5">
      <w:pPr>
        <w:pStyle w:val="Nadpis3"/>
        <w:ind w:left="0"/>
        <w:rPr>
          <w:lang w:val="cs-CZ"/>
        </w:rPr>
      </w:pPr>
    </w:p>
    <w:p w:rsidR="0036002B" w:rsidRDefault="0036002B" w:rsidP="00CA0311">
      <w:pPr>
        <w:pStyle w:val="Nadpis3"/>
        <w:ind w:left="0"/>
      </w:pPr>
    </w:p>
    <w:p w:rsidR="0036002B" w:rsidRDefault="0036002B" w:rsidP="00CA0311">
      <w:pPr>
        <w:pStyle w:val="Nadpis3"/>
        <w:ind w:left="0"/>
      </w:pPr>
    </w:p>
    <w:p w:rsidR="0036002B" w:rsidRDefault="0036002B" w:rsidP="00CA0311">
      <w:pPr>
        <w:pStyle w:val="Nadpis3"/>
        <w:ind w:left="0"/>
      </w:pPr>
    </w:p>
    <w:p w:rsidR="0036002B" w:rsidRDefault="0036002B" w:rsidP="00CA0311">
      <w:pPr>
        <w:pStyle w:val="Nadpis3"/>
        <w:ind w:left="0"/>
      </w:pPr>
    </w:p>
    <w:p w:rsidR="0036002B" w:rsidRDefault="0036002B" w:rsidP="00CA0311">
      <w:pPr>
        <w:pStyle w:val="Nadpis3"/>
        <w:ind w:left="0"/>
      </w:pPr>
    </w:p>
    <w:p w:rsidR="0036002B" w:rsidRDefault="0036002B" w:rsidP="00CA0311">
      <w:pPr>
        <w:pStyle w:val="Nadpis3"/>
        <w:ind w:left="0"/>
      </w:pPr>
    </w:p>
    <w:p w:rsidR="0036002B" w:rsidRDefault="0036002B" w:rsidP="00CA0311">
      <w:pPr>
        <w:pStyle w:val="Nadpis3"/>
        <w:ind w:left="0"/>
      </w:pPr>
    </w:p>
    <w:p w:rsidR="0036002B" w:rsidRDefault="0036002B" w:rsidP="00CA0311">
      <w:pPr>
        <w:pStyle w:val="Nadpis3"/>
        <w:ind w:left="0"/>
      </w:pPr>
    </w:p>
    <w:p w:rsidR="0036002B" w:rsidRDefault="0036002B" w:rsidP="00CA0311">
      <w:pPr>
        <w:pStyle w:val="Nadpis3"/>
        <w:ind w:left="0"/>
      </w:pPr>
    </w:p>
    <w:p w:rsidR="0036002B" w:rsidRDefault="0036002B" w:rsidP="005D50B7">
      <w:pPr>
        <w:pStyle w:val="Nadpis2"/>
        <w:numPr>
          <w:ilvl w:val="0"/>
          <w:numId w:val="0"/>
        </w:numPr>
        <w:ind w:left="676"/>
        <w:rPr>
          <w:rFonts w:ascii="Franklin Gothic Medium"/>
          <w:lang w:val="cs-CZ"/>
        </w:rPr>
      </w:pPr>
    </w:p>
    <w:p w:rsidR="0036002B" w:rsidRPr="00AC65D5" w:rsidRDefault="0036002B" w:rsidP="0036002B">
      <w:pPr>
        <w:pStyle w:val="Nadpis3"/>
        <w:ind w:left="0"/>
      </w:pPr>
      <w:r>
        <w:rPr>
          <w:lang w:val="cs-CZ"/>
        </w:rPr>
        <w:t>Základní škola Břežany</w:t>
      </w:r>
      <w:r>
        <w:t xml:space="preserve"> – </w:t>
      </w:r>
      <w:hyperlink r:id="rId27" w:history="1">
        <w:r>
          <w:rPr>
            <w:rStyle w:val="Hypertextovodkaz"/>
          </w:rPr>
          <w:t>http://www.skolabrezany.cz</w:t>
        </w:r>
      </w:hyperlink>
      <w:r>
        <w:t xml:space="preserve"> </w:t>
      </w:r>
    </w:p>
    <w:p w:rsidR="0036002B" w:rsidRDefault="0036002B" w:rsidP="0036002B">
      <w:pPr>
        <w:rPr>
          <w:sz w:val="26"/>
          <w:lang w:val="cs-CZ"/>
        </w:rPr>
      </w:pPr>
    </w:p>
    <w:p w:rsidR="008237E1" w:rsidRDefault="008237E1" w:rsidP="0036002B">
      <w:r>
        <w:rPr>
          <w:noProof/>
          <w:lang w:val="cs-CZ" w:eastAsia="cs-CZ"/>
        </w:rPr>
        <w:drawing>
          <wp:anchor distT="0" distB="0" distL="114300" distR="114300" simplePos="0" relativeHeight="251677696" behindDoc="0" locked="0" layoutInCell="1" allowOverlap="1" wp14:anchorId="7E00F441" wp14:editId="05A77081">
            <wp:simplePos x="0" y="0"/>
            <wp:positionH relativeFrom="margin">
              <wp:align>left</wp:align>
            </wp:positionH>
            <wp:positionV relativeFrom="paragraph">
              <wp:posOffset>11210</wp:posOffset>
            </wp:positionV>
            <wp:extent cx="4333240" cy="3247390"/>
            <wp:effectExtent l="0" t="0" r="0" b="0"/>
            <wp:wrapNone/>
            <wp:docPr id="10" name="Obrázek 10" descr="C:\Users\Pilotmedia\AppData\Local\Microsoft\Windows\INetCache\Content.Word\web-2.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ilotmedia\AppData\Local\Microsoft\Windows\INetCache\Content.Word\web-2.jpg">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33240" cy="3247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37E1" w:rsidRDefault="008237E1" w:rsidP="0036002B">
      <w:r>
        <w:rPr>
          <w:noProof/>
          <w:sz w:val="26"/>
          <w:lang w:val="cs-CZ" w:eastAsia="cs-CZ"/>
        </w:rPr>
        <w:drawing>
          <wp:anchor distT="0" distB="0" distL="114300" distR="114300" simplePos="0" relativeHeight="251678720" behindDoc="0" locked="0" layoutInCell="1" allowOverlap="1" wp14:anchorId="7BD0A585" wp14:editId="0E6AE6A4">
            <wp:simplePos x="0" y="0"/>
            <wp:positionH relativeFrom="column">
              <wp:posOffset>4982652</wp:posOffset>
            </wp:positionH>
            <wp:positionV relativeFrom="paragraph">
              <wp:posOffset>6516</wp:posOffset>
            </wp:positionV>
            <wp:extent cx="1391748" cy="3116911"/>
            <wp:effectExtent l="0" t="0" r="0" b="7620"/>
            <wp:wrapNone/>
            <wp:docPr id="2" name="Obrázek 2" descr="C:\Users\Pilotmedia\AppData\Local\Microsoft\Windows\INetCache\Content.Word\web-m-2.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ilotmedia\AppData\Local\Microsoft\Windows\INetCache\Content.Word\web-m-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91748" cy="311691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37E1" w:rsidRDefault="008237E1" w:rsidP="0036002B"/>
    <w:p w:rsidR="008237E1" w:rsidRDefault="008237E1" w:rsidP="0036002B"/>
    <w:p w:rsidR="008237E1" w:rsidRDefault="008237E1" w:rsidP="0036002B"/>
    <w:p w:rsidR="008237E1" w:rsidRDefault="008237E1" w:rsidP="0036002B"/>
    <w:p w:rsidR="008237E1" w:rsidRDefault="008237E1" w:rsidP="0036002B"/>
    <w:p w:rsidR="008237E1" w:rsidRDefault="008237E1" w:rsidP="0036002B"/>
    <w:p w:rsidR="008237E1" w:rsidRDefault="008237E1" w:rsidP="0036002B"/>
    <w:p w:rsidR="008237E1" w:rsidRDefault="008237E1" w:rsidP="0036002B"/>
    <w:p w:rsidR="008237E1" w:rsidRDefault="008237E1" w:rsidP="0036002B"/>
    <w:p w:rsidR="008237E1" w:rsidRDefault="008237E1" w:rsidP="0036002B"/>
    <w:p w:rsidR="008237E1" w:rsidRDefault="008237E1" w:rsidP="0036002B"/>
    <w:p w:rsidR="008237E1" w:rsidRDefault="008237E1" w:rsidP="0036002B"/>
    <w:p w:rsidR="008237E1" w:rsidRDefault="008237E1" w:rsidP="0036002B"/>
    <w:p w:rsidR="008237E1" w:rsidRDefault="008237E1" w:rsidP="0036002B"/>
    <w:p w:rsidR="008237E1" w:rsidRDefault="008237E1" w:rsidP="0036002B"/>
    <w:p w:rsidR="008237E1" w:rsidRDefault="008237E1" w:rsidP="0036002B"/>
    <w:p w:rsidR="008237E1" w:rsidRDefault="008237E1" w:rsidP="0036002B"/>
    <w:p w:rsidR="008237E1" w:rsidRDefault="008237E1" w:rsidP="0036002B"/>
    <w:p w:rsidR="008237E1" w:rsidRDefault="008237E1" w:rsidP="0036002B"/>
    <w:p w:rsidR="008237E1" w:rsidRDefault="008237E1" w:rsidP="0036002B"/>
    <w:p w:rsidR="008237E1" w:rsidRDefault="008237E1" w:rsidP="0036002B"/>
    <w:p w:rsidR="008237E1" w:rsidRDefault="008237E1" w:rsidP="008237E1">
      <w:pPr>
        <w:pStyle w:val="Nadpis3"/>
        <w:ind w:left="0"/>
      </w:pPr>
      <w:r>
        <w:rPr>
          <w:lang w:val="cs-CZ"/>
        </w:rPr>
        <w:t xml:space="preserve">Jedličkův ústav </w:t>
      </w:r>
      <w:r>
        <w:t xml:space="preserve"> – ve výrobě</w:t>
      </w:r>
    </w:p>
    <w:p w:rsidR="008237E1" w:rsidRDefault="008237E1" w:rsidP="008237E1">
      <w:pPr>
        <w:pStyle w:val="Nadpis3"/>
        <w:ind w:left="0"/>
      </w:pPr>
    </w:p>
    <w:p w:rsidR="008237E1" w:rsidRDefault="008237E1" w:rsidP="008237E1">
      <w:pPr>
        <w:pStyle w:val="Nadpis3"/>
        <w:ind w:left="0"/>
      </w:pPr>
      <w:r>
        <w:rPr>
          <w:noProof/>
          <w:lang w:val="cs-CZ" w:eastAsia="cs-CZ"/>
        </w:rPr>
        <w:drawing>
          <wp:inline distT="0" distB="0" distL="0" distR="0" wp14:anchorId="1A5DFC9E" wp14:editId="527494F1">
            <wp:extent cx="3609892" cy="3019709"/>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615274" cy="3024211"/>
                    </a:xfrm>
                    <a:prstGeom prst="rect">
                      <a:avLst/>
                    </a:prstGeom>
                  </pic:spPr>
                </pic:pic>
              </a:graphicData>
            </a:graphic>
          </wp:inline>
        </w:drawing>
      </w:r>
    </w:p>
    <w:p w:rsidR="008237E1" w:rsidRPr="00AC65D5" w:rsidRDefault="008237E1" w:rsidP="008237E1">
      <w:pPr>
        <w:pStyle w:val="Nadpis3"/>
        <w:ind w:left="0"/>
      </w:pPr>
      <w:r>
        <w:t xml:space="preserve"> </w:t>
      </w:r>
    </w:p>
    <w:p w:rsidR="0036002B" w:rsidRPr="0036002B" w:rsidRDefault="00967678" w:rsidP="0036002B">
      <w:pPr>
        <w:rPr>
          <w:sz w:val="26"/>
          <w:lang w:val="cs-CZ"/>
        </w:rPr>
      </w:pPr>
      <w:hyperlink r:id="rId33" w:history="1"/>
    </w:p>
    <w:sectPr w:rsidR="0036002B" w:rsidRPr="0036002B" w:rsidSect="00200218">
      <w:pgSz w:w="11910" w:h="16840"/>
      <w:pgMar w:top="880" w:right="960" w:bottom="2380" w:left="980" w:header="0" w:footer="1247" w:gutter="0"/>
      <w:pgNumType w:start="1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9CB" w:rsidRDefault="004F53BC">
      <w:r>
        <w:separator/>
      </w:r>
    </w:p>
  </w:endnote>
  <w:endnote w:type="continuationSeparator" w:id="0">
    <w:p w:rsidR="002259CB" w:rsidRDefault="004F5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9CE" w:rsidRDefault="00F919CE">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218" w:rsidRDefault="00200218">
    <w:pPr>
      <w:pStyle w:val="Zkladntext"/>
      <w:spacing w:line="14" w:lineRule="auto"/>
      <w:rPr>
        <w:sz w:val="20"/>
      </w:rPr>
    </w:pPr>
    <w:r>
      <w:rPr>
        <w:noProof/>
        <w:lang w:val="cs-CZ" w:eastAsia="cs-CZ"/>
      </w:rPr>
      <mc:AlternateContent>
        <mc:Choice Requires="wps">
          <w:drawing>
            <wp:anchor distT="0" distB="0" distL="114300" distR="114300" simplePos="0" relativeHeight="503305256" behindDoc="1" locked="0" layoutInCell="1" allowOverlap="1">
              <wp:simplePos x="0" y="0"/>
              <wp:positionH relativeFrom="page">
                <wp:posOffset>3733800</wp:posOffset>
              </wp:positionH>
              <wp:positionV relativeFrom="page">
                <wp:posOffset>9163051</wp:posOffset>
              </wp:positionV>
              <wp:extent cx="304800" cy="1524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2AA" w:rsidRDefault="004F53BC">
                          <w:pPr>
                            <w:pStyle w:val="Zkladntext"/>
                            <w:spacing w:before="20"/>
                            <w:ind w:left="40"/>
                          </w:pPr>
                          <w:r>
                            <w:fldChar w:fldCharType="begin"/>
                          </w:r>
                          <w:r>
                            <w:rPr>
                              <w:rFonts w:ascii="Franklin Gothic Medium"/>
                              <w:color w:val="808080"/>
                              <w:w w:val="87"/>
                            </w:rPr>
                            <w:instrText xml:space="preserve"> PAGE </w:instrText>
                          </w:r>
                          <w:r>
                            <w:fldChar w:fldCharType="separate"/>
                          </w:r>
                          <w:r w:rsidR="00967678">
                            <w:rPr>
                              <w:rFonts w:ascii="Franklin Gothic Medium"/>
                              <w:noProof/>
                              <w:color w:val="808080"/>
                              <w:w w:val="87"/>
                            </w:rPr>
                            <w:t>3</w:t>
                          </w:r>
                          <w:r>
                            <w:fldChar w:fldCharType="end"/>
                          </w:r>
                          <w:r w:rsidR="00200218">
                            <w:tab/>
                          </w:r>
                        </w:p>
                        <w:p w:rsidR="00200218" w:rsidRDefault="00200218">
                          <w:pPr>
                            <w:pStyle w:val="Zkladntext"/>
                            <w:spacing w:before="20"/>
                            <w:ind w:left="40"/>
                          </w:pPr>
                        </w:p>
                        <w:p w:rsidR="00200218" w:rsidRPr="002063A8" w:rsidRDefault="00200218" w:rsidP="00200218">
                          <w:pPr>
                            <w:spacing w:line="223" w:lineRule="exact"/>
                            <w:ind w:left="20"/>
                            <w:rPr>
                              <w:rFonts w:ascii="Calibri" w:hAnsi="Calibri"/>
                              <w:b/>
                              <w:color w:val="7E7E7E"/>
                              <w:sz w:val="20"/>
                            </w:rPr>
                          </w:pPr>
                          <w:r>
                            <w:rPr>
                              <w:rFonts w:ascii="Calibri" w:hAnsi="Calibri"/>
                              <w:b/>
                              <w:color w:val="7E7E7E"/>
                              <w:sz w:val="20"/>
                            </w:rPr>
                            <w:t xml:space="preserve">Web-školy provozuje </w:t>
                          </w:r>
                          <w:r w:rsidRPr="002063A8">
                            <w:rPr>
                              <w:rFonts w:ascii="Calibri" w:hAnsi="Calibri"/>
                              <w:b/>
                              <w:color w:val="7E7E7E"/>
                              <w:sz w:val="20"/>
                            </w:rPr>
                            <w:t>Webškoly services s.r.o.</w:t>
                          </w:r>
                        </w:p>
                        <w:p w:rsidR="00200218" w:rsidRDefault="00200218" w:rsidP="00200218">
                          <w:pPr>
                            <w:spacing w:before="7" w:line="219" w:lineRule="exact"/>
                            <w:ind w:left="20"/>
                            <w:rPr>
                              <w:rFonts w:ascii="Calibri" w:hAnsi="Calibri"/>
                              <w:sz w:val="18"/>
                            </w:rPr>
                          </w:pPr>
                          <w:r>
                            <w:rPr>
                              <w:rFonts w:ascii="Calibri" w:hAnsi="Calibri"/>
                              <w:color w:val="7E7E7E"/>
                              <w:sz w:val="18"/>
                            </w:rPr>
                            <w:t xml:space="preserve">U Nádrže 2 /618 , Praha 8 | T: + 420 777 966 705 | M: </w:t>
                          </w:r>
                          <w:r w:rsidRPr="0002481F">
                            <w:rPr>
                              <w:rFonts w:ascii="Calibri" w:hAnsi="Calibri"/>
                              <w:color w:val="7E7E7E"/>
                              <w:sz w:val="18"/>
                            </w:rPr>
                            <w:t xml:space="preserve">info@web-skoly.cz </w:t>
                          </w:r>
                          <w:r>
                            <w:rPr>
                              <w:rFonts w:ascii="Calibri" w:hAnsi="Calibri"/>
                              <w:color w:val="7E7E7E"/>
                              <w:sz w:val="18"/>
                            </w:rPr>
                            <w:t xml:space="preserve">| W: </w:t>
                          </w:r>
                          <w:r w:rsidRPr="0002481F">
                            <w:rPr>
                              <w:rFonts w:ascii="Calibri" w:hAnsi="Calibri"/>
                              <w:color w:val="7E7E7E"/>
                              <w:sz w:val="18"/>
                            </w:rPr>
                            <w:t>http://www.web-skoly.cz</w:t>
                          </w:r>
                        </w:p>
                        <w:p w:rsidR="00200218" w:rsidRDefault="00200218" w:rsidP="00200218">
                          <w:pPr>
                            <w:ind w:left="20" w:right="2"/>
                            <w:rPr>
                              <w:rFonts w:ascii="Calibri" w:hAnsi="Calibri"/>
                              <w:sz w:val="18"/>
                            </w:rPr>
                          </w:pPr>
                          <w:r>
                            <w:rPr>
                              <w:rFonts w:ascii="Calibri" w:hAnsi="Calibri"/>
                              <w:color w:val="7E7E7E"/>
                              <w:sz w:val="18"/>
                            </w:rPr>
                            <w:t>IČ: 072 06 569 | Zapsána v obchodním rejstříku, vedeném u Městského soudu v Praze, oddíl C, vložka 296238 dne 12.06.2018</w:t>
                          </w:r>
                        </w:p>
                        <w:p w:rsidR="00200218" w:rsidRDefault="00200218">
                          <w:pPr>
                            <w:pStyle w:val="Zkladntext"/>
                            <w:spacing w:before="20"/>
                            <w:ind w:left="40"/>
                            <w:rPr>
                              <w:rFonts w:ascii="Franklin Gothic Medium"/>
                            </w:rPr>
                          </w:pPr>
                          <w:r>
                            <w:rPr>
                              <w:rFonts w:ascii="Franklin Gothic Medium"/>
                            </w:rPr>
                            <w:t>1000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94pt;margin-top:721.5pt;width:24pt;height:12pt;z-index:-11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C+0dMqgIAAKgFAAAOAAAAZHJzL2Uyb0RvYy54bWysVG1vmzAQ/j5p/8HydwqkJA2opEpCmCZ1 L1K7H+CACdaMzWwn0E377zubkCatJk3b+GAd9vm5e+4e3+1d33B0oEozKVIcXgUYUVHIkoldir88 5t4cI22IKAmXgqb4iWp8t3j75rZrEzqRteQlVQhAhE66NsW1MW3i+7qoaUP0lWypgMNKqoYY+FU7 v1SkA/SG+5MgmPmdVGWrZEG1ht1sOMQLh19VtDCfqkpTg3iKITfjVuXWrV39xS1Jdoq0NSuOaZC/ yKIhTEDQE1RGDEF7xV5BNaxQUsvKXBWy8WVVsYI6DsAmDF6weahJSx0XKI5uT2XS/w+2+Hj4rBAr oXcYCdJAix5pb9BK9iiy1elanYDTQwtupodt62mZ6vZeFl81EnJdE7GjS6VkV1NSQnahvemfXR1w tAXZdh9kCWHI3kgH1FeqsYBQDATo0KWnU2dsKgVsXgfRPICTAo7C6SQC20YgyXi5Vdq8o7JB1kix gsY7cHK412ZwHV1sLCFzxjnsk4SLiw3AHHYgNFy1ZzYJ18sfcRBv5pt55EWT2caLgizzlvk68mZ5 eDPNrrP1Ogt/2rhhlNSsLKmwYUZdhdGf9e2o8EERJ2VpyVlp4WxKWu22a67QgYCuc/cdC3Lm5l+m 4eoFXF5QCqGaq0ns5bP5jRfl0dSLb4K5F4TxKp4FURxl+SWleybov1NCXYrj6WQ6aOm33AL3veZG koYZmBycNSkGacBnnUhiFbgRpbMNYXywz0ph038uBbR7bLTTq5XoIFbTb3tAsSLeyvIJlKskKAtE COMOjFqq7xh1MDpSrL/tiaIY8fcC1G/nzGio0diOBhEFXE2xwWgw12aYR/tWsV0NyMP7EnIJL6Ri Tr3PWRzfFYwDR+I4uuy8Of93Xs8DdvELAAD//wMAUEsDBBQABgAIAAAAIQAQlIck3wAAAA0BAAAP AAAAZHJzL2Rvd25yZXYueG1sTE9BTsMwELwj8QdrkbhRG1pMCHGqCsEJCZGGA0cndhOr8TrEbht+ z/YEt5md0exMsZ79wI52ii6ggtuFAGaxDcZhp+Czfr3JgMWk0eghoFXwYyOsy8uLQucmnLCyx23q GIVgzLWCPqUx5zy2vfU6LsJokbRdmLxORKeOm0mfKNwP/E4Iyb12SB96Pdrn3rb77cEr2Hxh9eK+ 35uPale5un4U+Cb3Sl1fzZsnYMnO6c8M5/pUHUrq1IQDmsgGBfdZRlsSCavVkhBZ5FISaM4n+SCA lwX/v6L8BQAA//8DAFBLAQItABQABgAIAAAAIQC2gziS/gAAAOEBAAATAAAAAAAAAAAAAAAAAAAA AABbQ29udGVudF9UeXBlc10ueG1sUEsBAi0AFAAGAAgAAAAhADj9If/WAAAAlAEAAAsAAAAAAAAA AAAAAAAALwEAAF9yZWxzLy5yZWxzUEsBAi0AFAAGAAgAAAAhAIL7R0yqAgAAqAUAAA4AAAAAAAAA AAAAAAAALgIAAGRycy9lMm9Eb2MueG1sUEsBAi0AFAAGAAgAAAAhABCUhyTfAAAADQEAAA8AAAAA AAAAAAAAAAAABAUAAGRycy9kb3ducmV2LnhtbFBLBQYAAAAABAAEAPMAAAAQBgAAAAA= " filled="f" stroked="f">
              <v:textbox inset="0,0,0,0">
                <w:txbxContent>
                  <w:p w:rsidR="000752AA" w:rsidRDefault="004F53BC">
                    <w:pPr>
                      <w:pStyle w:val="Zkladntext"/>
                      <w:spacing w:before="20"/>
                      <w:ind w:left="40"/>
                    </w:pPr>
                    <w:r>
                      <w:fldChar w:fldCharType="begin"/>
                    </w:r>
                    <w:r>
                      <w:rPr>
                        <w:rFonts w:ascii="Franklin Gothic Medium"/>
                        <w:color w:val="808080"/>
                        <w:w w:val="87"/>
                      </w:rPr>
                      <w:instrText xml:space="preserve"> PAGE </w:instrText>
                    </w:r>
                    <w:r>
                      <w:fldChar w:fldCharType="separate"/>
                    </w:r>
                    <w:r w:rsidR="00967678">
                      <w:rPr>
                        <w:rFonts w:ascii="Franklin Gothic Medium"/>
                        <w:noProof/>
                        <w:color w:val="808080"/>
                        <w:w w:val="87"/>
                      </w:rPr>
                      <w:t>3</w:t>
                    </w:r>
                    <w:r>
                      <w:fldChar w:fldCharType="end"/>
                    </w:r>
                    <w:r w:rsidR="00200218">
                      <w:tab/>
                    </w:r>
                  </w:p>
                  <w:p w:rsidR="00200218" w:rsidRDefault="00200218">
                    <w:pPr>
                      <w:pStyle w:val="Zkladntext"/>
                      <w:spacing w:before="20"/>
                      <w:ind w:left="40"/>
                    </w:pPr>
                  </w:p>
                  <w:p w:rsidR="00200218" w:rsidRPr="002063A8" w:rsidRDefault="00200218" w:rsidP="00200218">
                    <w:pPr>
                      <w:spacing w:line="223" w:lineRule="exact"/>
                      <w:ind w:left="20"/>
                      <w:rPr>
                        <w:rFonts w:ascii="Calibri" w:hAnsi="Calibri"/>
                        <w:b/>
                        <w:color w:val="7E7E7E"/>
                        <w:sz w:val="20"/>
                      </w:rPr>
                    </w:pPr>
                    <w:r>
                      <w:rPr>
                        <w:rFonts w:ascii="Calibri" w:hAnsi="Calibri"/>
                        <w:b/>
                        <w:color w:val="7E7E7E"/>
                        <w:sz w:val="20"/>
                      </w:rPr>
                      <w:t xml:space="preserve">Web-školy provozuje </w:t>
                    </w:r>
                    <w:r w:rsidRPr="002063A8">
                      <w:rPr>
                        <w:rFonts w:ascii="Calibri" w:hAnsi="Calibri"/>
                        <w:b/>
                        <w:color w:val="7E7E7E"/>
                        <w:sz w:val="20"/>
                      </w:rPr>
                      <w:t>Webškoly services s.r.o.</w:t>
                    </w:r>
                  </w:p>
                  <w:p w:rsidR="00200218" w:rsidRDefault="00200218" w:rsidP="00200218">
                    <w:pPr>
                      <w:spacing w:before="7" w:line="219" w:lineRule="exact"/>
                      <w:ind w:left="20"/>
                      <w:rPr>
                        <w:rFonts w:ascii="Calibri" w:hAnsi="Calibri"/>
                        <w:sz w:val="18"/>
                      </w:rPr>
                    </w:pPr>
                    <w:r>
                      <w:rPr>
                        <w:rFonts w:ascii="Calibri" w:hAnsi="Calibri"/>
                        <w:color w:val="7E7E7E"/>
                        <w:sz w:val="18"/>
                      </w:rPr>
                      <w:t xml:space="preserve">U Nádrže 2 /618 , Praha 8 | T: + 420 777 966 705 | M: </w:t>
                    </w:r>
                    <w:r w:rsidRPr="0002481F">
                      <w:rPr>
                        <w:rFonts w:ascii="Calibri" w:hAnsi="Calibri"/>
                        <w:color w:val="7E7E7E"/>
                        <w:sz w:val="18"/>
                      </w:rPr>
                      <w:t xml:space="preserve">info@web-skoly.cz </w:t>
                    </w:r>
                    <w:r>
                      <w:rPr>
                        <w:rFonts w:ascii="Calibri" w:hAnsi="Calibri"/>
                        <w:color w:val="7E7E7E"/>
                        <w:sz w:val="18"/>
                      </w:rPr>
                      <w:t xml:space="preserve">| W: </w:t>
                    </w:r>
                    <w:r w:rsidRPr="0002481F">
                      <w:rPr>
                        <w:rFonts w:ascii="Calibri" w:hAnsi="Calibri"/>
                        <w:color w:val="7E7E7E"/>
                        <w:sz w:val="18"/>
                      </w:rPr>
                      <w:t>http://www.web-skoly.cz</w:t>
                    </w:r>
                  </w:p>
                  <w:p w:rsidR="00200218" w:rsidRDefault="00200218" w:rsidP="00200218">
                    <w:pPr>
                      <w:ind w:left="20" w:right="2"/>
                      <w:rPr>
                        <w:rFonts w:ascii="Calibri" w:hAnsi="Calibri"/>
                        <w:sz w:val="18"/>
                      </w:rPr>
                    </w:pPr>
                    <w:r>
                      <w:rPr>
                        <w:rFonts w:ascii="Calibri" w:hAnsi="Calibri"/>
                        <w:color w:val="7E7E7E"/>
                        <w:sz w:val="18"/>
                      </w:rPr>
                      <w:t>IČ: 072 06 569 | Zapsána v obchodním rejstříku, vedeném u Městského soudu v Praze, oddíl C, vložka 296238 dne 12.06.2018</w:t>
                    </w:r>
                  </w:p>
                  <w:p w:rsidR="00200218" w:rsidRDefault="00200218">
                    <w:pPr>
                      <w:pStyle w:val="Zkladntext"/>
                      <w:spacing w:before="20"/>
                      <w:ind w:left="40"/>
                      <w:rPr>
                        <w:rFonts w:ascii="Franklin Gothic Medium"/>
                      </w:rPr>
                    </w:pPr>
                    <w:r>
                      <w:rPr>
                        <w:rFonts w:ascii="Franklin Gothic Medium"/>
                      </w:rPr>
                      <w:t>1000</w:t>
                    </w:r>
                  </w:p>
                </w:txbxContent>
              </v:textbox>
              <w10:wrap anchorx="page" anchory="page"/>
            </v:shape>
          </w:pict>
        </mc:Fallback>
      </mc:AlternateContent>
    </w:r>
  </w:p>
  <w:p w:rsidR="00200218" w:rsidRDefault="00200218">
    <w:pPr>
      <w:pStyle w:val="Zkladntext"/>
      <w:spacing w:line="14" w:lineRule="auto"/>
      <w:rPr>
        <w:sz w:val="20"/>
      </w:rPr>
    </w:pPr>
  </w:p>
  <w:p w:rsidR="00200218" w:rsidRPr="002063A8" w:rsidRDefault="00F919CE" w:rsidP="00200218">
    <w:pPr>
      <w:spacing w:line="223" w:lineRule="exact"/>
      <w:ind w:left="20"/>
      <w:rPr>
        <w:rFonts w:ascii="Calibri" w:hAnsi="Calibri"/>
        <w:b/>
        <w:color w:val="7E7E7E"/>
        <w:sz w:val="20"/>
      </w:rPr>
    </w:pPr>
    <w:r>
      <w:rPr>
        <w:rFonts w:ascii="Calibri" w:hAnsi="Calibri"/>
        <w:b/>
        <w:color w:val="7E7E7E"/>
        <w:sz w:val="20"/>
      </w:rPr>
      <w:t>Bc. Tomáš Beran</w:t>
    </w:r>
  </w:p>
  <w:p w:rsidR="00AC65D5" w:rsidRDefault="00200218" w:rsidP="00AC65D5">
    <w:pPr>
      <w:spacing w:before="7" w:line="219" w:lineRule="exact"/>
      <w:ind w:left="20"/>
      <w:rPr>
        <w:rFonts w:ascii="Calibri" w:hAnsi="Calibri"/>
        <w:color w:val="7E7E7E"/>
        <w:sz w:val="18"/>
      </w:rPr>
    </w:pPr>
    <w:r>
      <w:rPr>
        <w:rFonts w:ascii="Calibri" w:hAnsi="Calibri"/>
        <w:color w:val="7E7E7E"/>
        <w:sz w:val="18"/>
      </w:rPr>
      <w:t xml:space="preserve">U Nádrže 2 /618 , Praha 8 | T: + 420 777 966 705 | M: </w:t>
    </w:r>
    <w:r w:rsidRPr="0002481F">
      <w:rPr>
        <w:rFonts w:ascii="Calibri" w:hAnsi="Calibri"/>
        <w:color w:val="7E7E7E"/>
        <w:sz w:val="18"/>
      </w:rPr>
      <w:t xml:space="preserve">info@web-skoly.cz </w:t>
    </w:r>
    <w:r>
      <w:rPr>
        <w:rFonts w:ascii="Calibri" w:hAnsi="Calibri"/>
        <w:color w:val="7E7E7E"/>
        <w:sz w:val="18"/>
      </w:rPr>
      <w:t xml:space="preserve">| W: </w:t>
    </w:r>
    <w:hyperlink r:id="rId1" w:history="1">
      <w:r w:rsidR="00AC65D5" w:rsidRPr="00E25E37">
        <w:rPr>
          <w:rStyle w:val="Hypertextovodkaz"/>
          <w:rFonts w:ascii="Calibri" w:hAnsi="Calibri"/>
          <w:sz w:val="18"/>
        </w:rPr>
        <w:t>http://www.web-skoly.cz</w:t>
      </w:r>
    </w:hyperlink>
    <w:r w:rsidR="00AC65D5">
      <w:rPr>
        <w:rFonts w:ascii="Calibri" w:hAnsi="Calibri"/>
        <w:sz w:val="18"/>
      </w:rPr>
      <w:t xml:space="preserve"> | </w:t>
    </w:r>
    <w:r>
      <w:rPr>
        <w:rFonts w:ascii="Calibri" w:hAnsi="Calibri"/>
        <w:color w:val="7E7E7E"/>
        <w:sz w:val="18"/>
      </w:rPr>
      <w:t xml:space="preserve">IČ: </w:t>
    </w:r>
    <w:r w:rsidR="00F919CE" w:rsidRPr="00F919CE">
      <w:rPr>
        <w:rFonts w:ascii="Calibri" w:hAnsi="Calibri"/>
        <w:color w:val="7E7E7E"/>
        <w:sz w:val="18"/>
      </w:rPr>
      <w:t>86615866</w:t>
    </w:r>
    <w:r>
      <w:rPr>
        <w:rFonts w:ascii="Calibri" w:hAnsi="Calibri"/>
        <w:color w:val="7E7E7E"/>
        <w:sz w:val="18"/>
      </w:rPr>
      <w:t xml:space="preserve">| </w:t>
    </w:r>
  </w:p>
  <w:p w:rsidR="00200218" w:rsidRDefault="00F919CE" w:rsidP="00AC65D5">
    <w:pPr>
      <w:spacing w:before="7" w:line="219" w:lineRule="exact"/>
      <w:ind w:left="20"/>
      <w:rPr>
        <w:rFonts w:ascii="Calibri" w:hAnsi="Calibri"/>
        <w:sz w:val="18"/>
      </w:rPr>
    </w:pPr>
    <w:r>
      <w:rPr>
        <w:rFonts w:ascii="Calibri" w:hAnsi="Calibri"/>
        <w:color w:val="7E7E7E"/>
        <w:sz w:val="18"/>
      </w:rPr>
      <w:t>N</w:t>
    </w:r>
    <w:r w:rsidR="00AC65D5">
      <w:rPr>
        <w:rFonts w:ascii="Calibri" w:hAnsi="Calibri"/>
        <w:color w:val="7E7E7E"/>
        <w:sz w:val="18"/>
      </w:rPr>
      <w:t>ení plátce DPH.</w:t>
    </w:r>
  </w:p>
  <w:p w:rsidR="000752AA" w:rsidRDefault="00200218">
    <w:pPr>
      <w:pStyle w:val="Zkladntext"/>
      <w:spacing w:line="14" w:lineRule="auto"/>
      <w:rPr>
        <w:sz w:val="20"/>
      </w:rPr>
    </w:pPr>
    <w:r>
      <w:rPr>
        <w:noProof/>
        <w:lang w:val="cs-CZ" w:eastAsia="cs-CZ"/>
      </w:rPr>
      <w:drawing>
        <wp:anchor distT="0" distB="0" distL="0" distR="0" simplePos="0" relativeHeight="503307304" behindDoc="1" locked="0" layoutInCell="1" allowOverlap="1" wp14:anchorId="6A8A6509" wp14:editId="5A530CA5">
          <wp:simplePos x="0" y="0"/>
          <wp:positionH relativeFrom="margin">
            <wp:align>right</wp:align>
          </wp:positionH>
          <wp:positionV relativeFrom="page">
            <wp:posOffset>9890097</wp:posOffset>
          </wp:positionV>
          <wp:extent cx="667664" cy="28648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duotone>
                      <a:prstClr val="black"/>
                      <a:schemeClr val="tx1">
                        <a:tint val="45000"/>
                        <a:satMod val="400000"/>
                      </a:schemeClr>
                    </a:duotone>
                    <a:extLst>
                      <a:ext uri="{BEBA8EAE-BF5A-486C-A8C5-ECC9F3942E4B}">
                        <a14:imgProps xmlns:a14="http://schemas.microsoft.com/office/drawing/2010/main">
                          <a14:imgLayer r:embed="rId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67664" cy="286489"/>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9CE" w:rsidRDefault="00F919CE">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9CB" w:rsidRDefault="004F53BC">
      <w:r>
        <w:separator/>
      </w:r>
    </w:p>
  </w:footnote>
  <w:footnote w:type="continuationSeparator" w:id="0">
    <w:p w:rsidR="002259CB" w:rsidRDefault="004F53B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9CE" w:rsidRDefault="00F919CE">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9CE" w:rsidRDefault="00F919CE">
    <w:pPr>
      <w:pStyle w:val="Zhlav"/>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9CE" w:rsidRDefault="00F919CE">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45AAA"/>
    <w:multiLevelType w:val="multilevel"/>
    <w:tmpl w:val="FCEEE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F4BC3"/>
    <w:multiLevelType w:val="hybridMultilevel"/>
    <w:tmpl w:val="5D16A0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45E17A9"/>
    <w:multiLevelType w:val="multilevel"/>
    <w:tmpl w:val="B524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C02162"/>
    <w:multiLevelType w:val="multilevel"/>
    <w:tmpl w:val="EB1E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EA2608"/>
    <w:multiLevelType w:val="multilevel"/>
    <w:tmpl w:val="8364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EE02E0"/>
    <w:multiLevelType w:val="hybridMultilevel"/>
    <w:tmpl w:val="FFECB9A4"/>
    <w:lvl w:ilvl="0" w:tplc="6EFC1CAA">
      <w:numFmt w:val="bullet"/>
      <w:lvlText w:val=""/>
      <w:lvlJc w:val="left"/>
      <w:pPr>
        <w:ind w:left="1168" w:hanging="360"/>
      </w:pPr>
      <w:rPr>
        <w:rFonts w:ascii="Symbol" w:eastAsia="Symbol" w:hAnsi="Symbol" w:cs="Symbol" w:hint="default"/>
        <w:w w:val="100"/>
        <w:sz w:val="22"/>
        <w:szCs w:val="22"/>
      </w:rPr>
    </w:lvl>
    <w:lvl w:ilvl="1" w:tplc="FBE2A96A">
      <w:numFmt w:val="bullet"/>
      <w:lvlText w:val="•"/>
      <w:lvlJc w:val="left"/>
      <w:pPr>
        <w:ind w:left="2058" w:hanging="360"/>
      </w:pPr>
      <w:rPr>
        <w:rFonts w:hint="default"/>
      </w:rPr>
    </w:lvl>
    <w:lvl w:ilvl="2" w:tplc="DA548170">
      <w:numFmt w:val="bullet"/>
      <w:lvlText w:val="•"/>
      <w:lvlJc w:val="left"/>
      <w:pPr>
        <w:ind w:left="2957" w:hanging="360"/>
      </w:pPr>
      <w:rPr>
        <w:rFonts w:hint="default"/>
      </w:rPr>
    </w:lvl>
    <w:lvl w:ilvl="3" w:tplc="2CEA992C">
      <w:numFmt w:val="bullet"/>
      <w:lvlText w:val="•"/>
      <w:lvlJc w:val="left"/>
      <w:pPr>
        <w:ind w:left="3855" w:hanging="360"/>
      </w:pPr>
      <w:rPr>
        <w:rFonts w:hint="default"/>
      </w:rPr>
    </w:lvl>
    <w:lvl w:ilvl="4" w:tplc="AB4E55E6">
      <w:numFmt w:val="bullet"/>
      <w:lvlText w:val="•"/>
      <w:lvlJc w:val="left"/>
      <w:pPr>
        <w:ind w:left="4754" w:hanging="360"/>
      </w:pPr>
      <w:rPr>
        <w:rFonts w:hint="default"/>
      </w:rPr>
    </w:lvl>
    <w:lvl w:ilvl="5" w:tplc="B156C102">
      <w:numFmt w:val="bullet"/>
      <w:lvlText w:val="•"/>
      <w:lvlJc w:val="left"/>
      <w:pPr>
        <w:ind w:left="5653" w:hanging="360"/>
      </w:pPr>
      <w:rPr>
        <w:rFonts w:hint="default"/>
      </w:rPr>
    </w:lvl>
    <w:lvl w:ilvl="6" w:tplc="09B48256">
      <w:numFmt w:val="bullet"/>
      <w:lvlText w:val="•"/>
      <w:lvlJc w:val="left"/>
      <w:pPr>
        <w:ind w:left="6551" w:hanging="360"/>
      </w:pPr>
      <w:rPr>
        <w:rFonts w:hint="default"/>
      </w:rPr>
    </w:lvl>
    <w:lvl w:ilvl="7" w:tplc="95882E48">
      <w:numFmt w:val="bullet"/>
      <w:lvlText w:val="•"/>
      <w:lvlJc w:val="left"/>
      <w:pPr>
        <w:ind w:left="7450" w:hanging="360"/>
      </w:pPr>
      <w:rPr>
        <w:rFonts w:hint="default"/>
      </w:rPr>
    </w:lvl>
    <w:lvl w:ilvl="8" w:tplc="CFA8F8DC">
      <w:numFmt w:val="bullet"/>
      <w:lvlText w:val="•"/>
      <w:lvlJc w:val="left"/>
      <w:pPr>
        <w:ind w:left="8349" w:hanging="360"/>
      </w:pPr>
      <w:rPr>
        <w:rFonts w:hint="default"/>
      </w:rPr>
    </w:lvl>
  </w:abstractNum>
  <w:abstractNum w:abstractNumId="6" w15:restartNumberingAfterBreak="0">
    <w:nsid w:val="45ED59D3"/>
    <w:multiLevelType w:val="hybridMultilevel"/>
    <w:tmpl w:val="668211BE"/>
    <w:lvl w:ilvl="0" w:tplc="28827C10">
      <w:numFmt w:val="bullet"/>
      <w:lvlText w:val=""/>
      <w:lvlJc w:val="left"/>
      <w:pPr>
        <w:ind w:left="784" w:hanging="360"/>
      </w:pPr>
      <w:rPr>
        <w:rFonts w:ascii="Symbol" w:eastAsia="Symbol" w:hAnsi="Symbol" w:cs="Symbol" w:hint="default"/>
        <w:w w:val="99"/>
        <w:sz w:val="20"/>
        <w:szCs w:val="20"/>
      </w:rPr>
    </w:lvl>
    <w:lvl w:ilvl="1" w:tplc="0278085E">
      <w:numFmt w:val="bullet"/>
      <w:lvlText w:val="•"/>
      <w:lvlJc w:val="left"/>
      <w:pPr>
        <w:ind w:left="1101" w:hanging="360"/>
      </w:pPr>
      <w:rPr>
        <w:rFonts w:hint="default"/>
      </w:rPr>
    </w:lvl>
    <w:lvl w:ilvl="2" w:tplc="7402E256">
      <w:numFmt w:val="bullet"/>
      <w:lvlText w:val="•"/>
      <w:lvlJc w:val="left"/>
      <w:pPr>
        <w:ind w:left="1423" w:hanging="360"/>
      </w:pPr>
      <w:rPr>
        <w:rFonts w:hint="default"/>
      </w:rPr>
    </w:lvl>
    <w:lvl w:ilvl="3" w:tplc="87728C06">
      <w:numFmt w:val="bullet"/>
      <w:lvlText w:val="•"/>
      <w:lvlJc w:val="left"/>
      <w:pPr>
        <w:ind w:left="1744" w:hanging="360"/>
      </w:pPr>
      <w:rPr>
        <w:rFonts w:hint="default"/>
      </w:rPr>
    </w:lvl>
    <w:lvl w:ilvl="4" w:tplc="2D9C1B9A">
      <w:numFmt w:val="bullet"/>
      <w:lvlText w:val="•"/>
      <w:lvlJc w:val="left"/>
      <w:pPr>
        <w:ind w:left="2066" w:hanging="360"/>
      </w:pPr>
      <w:rPr>
        <w:rFonts w:hint="default"/>
      </w:rPr>
    </w:lvl>
    <w:lvl w:ilvl="5" w:tplc="2152BD8E">
      <w:numFmt w:val="bullet"/>
      <w:lvlText w:val="•"/>
      <w:lvlJc w:val="left"/>
      <w:pPr>
        <w:ind w:left="2388" w:hanging="360"/>
      </w:pPr>
      <w:rPr>
        <w:rFonts w:hint="default"/>
      </w:rPr>
    </w:lvl>
    <w:lvl w:ilvl="6" w:tplc="830E5716">
      <w:numFmt w:val="bullet"/>
      <w:lvlText w:val="•"/>
      <w:lvlJc w:val="left"/>
      <w:pPr>
        <w:ind w:left="2709" w:hanging="360"/>
      </w:pPr>
      <w:rPr>
        <w:rFonts w:hint="default"/>
      </w:rPr>
    </w:lvl>
    <w:lvl w:ilvl="7" w:tplc="7D68752A">
      <w:numFmt w:val="bullet"/>
      <w:lvlText w:val="•"/>
      <w:lvlJc w:val="left"/>
      <w:pPr>
        <w:ind w:left="3031" w:hanging="360"/>
      </w:pPr>
      <w:rPr>
        <w:rFonts w:hint="default"/>
      </w:rPr>
    </w:lvl>
    <w:lvl w:ilvl="8" w:tplc="2688A39E">
      <w:numFmt w:val="bullet"/>
      <w:lvlText w:val="•"/>
      <w:lvlJc w:val="left"/>
      <w:pPr>
        <w:ind w:left="3352" w:hanging="360"/>
      </w:pPr>
      <w:rPr>
        <w:rFonts w:hint="default"/>
      </w:rPr>
    </w:lvl>
  </w:abstractNum>
  <w:abstractNum w:abstractNumId="7" w15:restartNumberingAfterBreak="0">
    <w:nsid w:val="4A6C48AD"/>
    <w:multiLevelType w:val="multilevel"/>
    <w:tmpl w:val="0AE0AC86"/>
    <w:lvl w:ilvl="0">
      <w:start w:val="6"/>
      <w:numFmt w:val="decimal"/>
      <w:lvlText w:val="%1"/>
      <w:lvlJc w:val="left"/>
      <w:pPr>
        <w:ind w:left="676" w:hanging="577"/>
      </w:pPr>
      <w:rPr>
        <w:rFonts w:hint="default"/>
      </w:rPr>
    </w:lvl>
    <w:lvl w:ilvl="1">
      <w:start w:val="1"/>
      <w:numFmt w:val="decimal"/>
      <w:lvlText w:val="%1.%2"/>
      <w:lvlJc w:val="left"/>
      <w:pPr>
        <w:ind w:left="676" w:hanging="577"/>
      </w:pPr>
      <w:rPr>
        <w:rFonts w:ascii="Cambria" w:eastAsia="Cambria" w:hAnsi="Cambria" w:cs="Cambria" w:hint="default"/>
        <w:b/>
        <w:bCs/>
        <w:color w:val="0E233D"/>
        <w:spacing w:val="-1"/>
        <w:w w:val="99"/>
        <w:sz w:val="26"/>
        <w:szCs w:val="26"/>
      </w:rPr>
    </w:lvl>
    <w:lvl w:ilvl="2">
      <w:numFmt w:val="bullet"/>
      <w:lvlText w:val="•"/>
      <w:lvlJc w:val="left"/>
      <w:pPr>
        <w:ind w:left="2537" w:hanging="577"/>
      </w:pPr>
      <w:rPr>
        <w:rFonts w:hint="default"/>
      </w:rPr>
    </w:lvl>
    <w:lvl w:ilvl="3">
      <w:numFmt w:val="bullet"/>
      <w:lvlText w:val="•"/>
      <w:lvlJc w:val="left"/>
      <w:pPr>
        <w:ind w:left="3465" w:hanging="577"/>
      </w:pPr>
      <w:rPr>
        <w:rFonts w:hint="default"/>
      </w:rPr>
    </w:lvl>
    <w:lvl w:ilvl="4">
      <w:numFmt w:val="bullet"/>
      <w:lvlText w:val="•"/>
      <w:lvlJc w:val="left"/>
      <w:pPr>
        <w:ind w:left="4394" w:hanging="577"/>
      </w:pPr>
      <w:rPr>
        <w:rFonts w:hint="default"/>
      </w:rPr>
    </w:lvl>
    <w:lvl w:ilvl="5">
      <w:numFmt w:val="bullet"/>
      <w:lvlText w:val="•"/>
      <w:lvlJc w:val="left"/>
      <w:pPr>
        <w:ind w:left="5323" w:hanging="577"/>
      </w:pPr>
      <w:rPr>
        <w:rFonts w:hint="default"/>
      </w:rPr>
    </w:lvl>
    <w:lvl w:ilvl="6">
      <w:numFmt w:val="bullet"/>
      <w:lvlText w:val="•"/>
      <w:lvlJc w:val="left"/>
      <w:pPr>
        <w:ind w:left="6251" w:hanging="577"/>
      </w:pPr>
      <w:rPr>
        <w:rFonts w:hint="default"/>
      </w:rPr>
    </w:lvl>
    <w:lvl w:ilvl="7">
      <w:numFmt w:val="bullet"/>
      <w:lvlText w:val="•"/>
      <w:lvlJc w:val="left"/>
      <w:pPr>
        <w:ind w:left="7180" w:hanging="577"/>
      </w:pPr>
      <w:rPr>
        <w:rFonts w:hint="default"/>
      </w:rPr>
    </w:lvl>
    <w:lvl w:ilvl="8">
      <w:numFmt w:val="bullet"/>
      <w:lvlText w:val="•"/>
      <w:lvlJc w:val="left"/>
      <w:pPr>
        <w:ind w:left="8109" w:hanging="577"/>
      </w:pPr>
      <w:rPr>
        <w:rFonts w:hint="default"/>
      </w:rPr>
    </w:lvl>
  </w:abstractNum>
  <w:abstractNum w:abstractNumId="8" w15:restartNumberingAfterBreak="0">
    <w:nsid w:val="520F41E8"/>
    <w:multiLevelType w:val="multilevel"/>
    <w:tmpl w:val="3EBA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177B6"/>
    <w:multiLevelType w:val="hybridMultilevel"/>
    <w:tmpl w:val="CBD2D04C"/>
    <w:lvl w:ilvl="0" w:tplc="DBC24948">
      <w:start w:val="1"/>
      <w:numFmt w:val="decimal"/>
      <w:pStyle w:val="Nadpis2"/>
      <w:lvlText w:val="%1"/>
      <w:lvlJc w:val="left"/>
      <w:pPr>
        <w:ind w:left="552" w:hanging="433"/>
      </w:pPr>
      <w:rPr>
        <w:rFonts w:ascii="Trebuchet MS" w:eastAsia="Trebuchet MS" w:hAnsi="Trebuchet MS" w:cs="Trebuchet MS" w:hint="default"/>
        <w:b/>
        <w:bCs/>
        <w:color w:val="234060"/>
        <w:w w:val="100"/>
        <w:sz w:val="28"/>
        <w:szCs w:val="28"/>
      </w:rPr>
    </w:lvl>
    <w:lvl w:ilvl="1" w:tplc="7D521B1E">
      <w:numFmt w:val="bullet"/>
      <w:lvlText w:val=""/>
      <w:lvlJc w:val="left"/>
      <w:pPr>
        <w:ind w:left="912" w:hanging="360"/>
      </w:pPr>
      <w:rPr>
        <w:rFonts w:ascii="Symbol" w:eastAsia="Symbol" w:hAnsi="Symbol" w:cs="Symbol" w:hint="default"/>
        <w:w w:val="100"/>
        <w:sz w:val="22"/>
        <w:szCs w:val="22"/>
      </w:rPr>
    </w:lvl>
    <w:lvl w:ilvl="2" w:tplc="C52E2FF8">
      <w:numFmt w:val="bullet"/>
      <w:lvlText w:val="o"/>
      <w:lvlJc w:val="left"/>
      <w:pPr>
        <w:ind w:left="1632" w:hanging="360"/>
      </w:pPr>
      <w:rPr>
        <w:rFonts w:ascii="Courier New" w:eastAsia="Courier New" w:hAnsi="Courier New" w:cs="Courier New" w:hint="default"/>
        <w:w w:val="100"/>
        <w:sz w:val="22"/>
        <w:szCs w:val="22"/>
      </w:rPr>
    </w:lvl>
    <w:lvl w:ilvl="3" w:tplc="89225AFE">
      <w:numFmt w:val="bullet"/>
      <w:lvlText w:val="•"/>
      <w:lvlJc w:val="left"/>
      <w:pPr>
        <w:ind w:left="1540" w:hanging="360"/>
      </w:pPr>
      <w:rPr>
        <w:rFonts w:hint="default"/>
      </w:rPr>
    </w:lvl>
    <w:lvl w:ilvl="4" w:tplc="347E3AE2">
      <w:numFmt w:val="bullet"/>
      <w:lvlText w:val="•"/>
      <w:lvlJc w:val="left"/>
      <w:pPr>
        <w:ind w:left="1640" w:hanging="360"/>
      </w:pPr>
      <w:rPr>
        <w:rFonts w:hint="default"/>
      </w:rPr>
    </w:lvl>
    <w:lvl w:ilvl="5" w:tplc="62889956">
      <w:numFmt w:val="bullet"/>
      <w:lvlText w:val="•"/>
      <w:lvlJc w:val="left"/>
      <w:pPr>
        <w:ind w:left="3027" w:hanging="360"/>
      </w:pPr>
      <w:rPr>
        <w:rFonts w:hint="default"/>
      </w:rPr>
    </w:lvl>
    <w:lvl w:ilvl="6" w:tplc="FC4EDC66">
      <w:numFmt w:val="bullet"/>
      <w:lvlText w:val="•"/>
      <w:lvlJc w:val="left"/>
      <w:pPr>
        <w:ind w:left="4415" w:hanging="360"/>
      </w:pPr>
      <w:rPr>
        <w:rFonts w:hint="default"/>
      </w:rPr>
    </w:lvl>
    <w:lvl w:ilvl="7" w:tplc="C322A898">
      <w:numFmt w:val="bullet"/>
      <w:lvlText w:val="•"/>
      <w:lvlJc w:val="left"/>
      <w:pPr>
        <w:ind w:left="5803" w:hanging="360"/>
      </w:pPr>
      <w:rPr>
        <w:rFonts w:hint="default"/>
      </w:rPr>
    </w:lvl>
    <w:lvl w:ilvl="8" w:tplc="76D685E0">
      <w:numFmt w:val="bullet"/>
      <w:lvlText w:val="•"/>
      <w:lvlJc w:val="left"/>
      <w:pPr>
        <w:ind w:left="7190" w:hanging="360"/>
      </w:pPr>
      <w:rPr>
        <w:rFonts w:hint="default"/>
      </w:rPr>
    </w:lvl>
  </w:abstractNum>
  <w:abstractNum w:abstractNumId="10" w15:restartNumberingAfterBreak="0">
    <w:nsid w:val="53E71008"/>
    <w:multiLevelType w:val="multilevel"/>
    <w:tmpl w:val="5F525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21E32"/>
    <w:multiLevelType w:val="multilevel"/>
    <w:tmpl w:val="3BD6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F53A26"/>
    <w:multiLevelType w:val="multilevel"/>
    <w:tmpl w:val="F9DC3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6E1F6F"/>
    <w:multiLevelType w:val="hybridMultilevel"/>
    <w:tmpl w:val="9A4E31A2"/>
    <w:lvl w:ilvl="0" w:tplc="04050019">
      <w:start w:val="1"/>
      <w:numFmt w:val="lowerLetter"/>
      <w:lvlText w:val="%1."/>
      <w:lvlJc w:val="left"/>
      <w:pPr>
        <w:ind w:left="1068" w:hanging="360"/>
      </w:pPr>
      <w:rPr>
        <w:b/>
      </w:rPr>
    </w:lvl>
    <w:lvl w:ilvl="1" w:tplc="98C2F46A">
      <w:start w:val="1"/>
      <w:numFmt w:val="upperRoman"/>
      <w:lvlText w:val="%2."/>
      <w:lvlJc w:val="right"/>
      <w:pPr>
        <w:ind w:left="1788" w:hanging="360"/>
      </w:pPr>
      <w:rPr>
        <w:b/>
      </w:rPr>
    </w:lvl>
    <w:lvl w:ilvl="2" w:tplc="04050001">
      <w:start w:val="1"/>
      <w:numFmt w:val="bullet"/>
      <w:lvlText w:val=""/>
      <w:lvlJc w:val="left"/>
      <w:pPr>
        <w:ind w:left="2508" w:hanging="180"/>
      </w:pPr>
      <w:rPr>
        <w:rFonts w:ascii="Symbol" w:hAnsi="Symbol" w:hint="default"/>
      </w:r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5D9D0EDE"/>
    <w:multiLevelType w:val="hybridMultilevel"/>
    <w:tmpl w:val="10B07E4A"/>
    <w:lvl w:ilvl="0" w:tplc="998652BA">
      <w:start w:val="23"/>
      <w:numFmt w:val="bullet"/>
      <w:lvlText w:val="-"/>
      <w:lvlJc w:val="left"/>
      <w:pPr>
        <w:ind w:left="720" w:hanging="360"/>
      </w:pPr>
      <w:rPr>
        <w:rFonts w:ascii="Arial" w:eastAsia="Cambr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FF637B5"/>
    <w:multiLevelType w:val="multilevel"/>
    <w:tmpl w:val="A0F45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CC5D68"/>
    <w:multiLevelType w:val="multilevel"/>
    <w:tmpl w:val="37BE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1509B9"/>
    <w:multiLevelType w:val="hybridMultilevel"/>
    <w:tmpl w:val="62BAD6F6"/>
    <w:lvl w:ilvl="0" w:tplc="26C49FCC">
      <w:numFmt w:val="bullet"/>
      <w:lvlText w:val=""/>
      <w:lvlJc w:val="left"/>
      <w:pPr>
        <w:ind w:left="1048" w:hanging="360"/>
      </w:pPr>
      <w:rPr>
        <w:rFonts w:ascii="Symbol" w:eastAsia="Symbol" w:hAnsi="Symbol" w:cs="Symbol" w:hint="default"/>
        <w:w w:val="100"/>
        <w:sz w:val="22"/>
        <w:szCs w:val="22"/>
      </w:rPr>
    </w:lvl>
    <w:lvl w:ilvl="1" w:tplc="DE7A796A">
      <w:numFmt w:val="bullet"/>
      <w:lvlText w:val="o"/>
      <w:lvlJc w:val="left"/>
      <w:pPr>
        <w:ind w:left="1768" w:hanging="360"/>
      </w:pPr>
      <w:rPr>
        <w:rFonts w:ascii="Courier New" w:eastAsia="Courier New" w:hAnsi="Courier New" w:cs="Courier New" w:hint="default"/>
        <w:w w:val="100"/>
        <w:sz w:val="22"/>
        <w:szCs w:val="22"/>
      </w:rPr>
    </w:lvl>
    <w:lvl w:ilvl="2" w:tplc="7A601632">
      <w:numFmt w:val="bullet"/>
      <w:lvlText w:val="•"/>
      <w:lvlJc w:val="left"/>
      <w:pPr>
        <w:ind w:left="2658" w:hanging="360"/>
      </w:pPr>
      <w:rPr>
        <w:rFonts w:hint="default"/>
      </w:rPr>
    </w:lvl>
    <w:lvl w:ilvl="3" w:tplc="CBDEA96E">
      <w:numFmt w:val="bullet"/>
      <w:lvlText w:val="•"/>
      <w:lvlJc w:val="left"/>
      <w:pPr>
        <w:ind w:left="3556" w:hanging="360"/>
      </w:pPr>
      <w:rPr>
        <w:rFonts w:hint="default"/>
      </w:rPr>
    </w:lvl>
    <w:lvl w:ilvl="4" w:tplc="51AA4852">
      <w:numFmt w:val="bullet"/>
      <w:lvlText w:val="•"/>
      <w:lvlJc w:val="left"/>
      <w:pPr>
        <w:ind w:left="4455" w:hanging="360"/>
      </w:pPr>
      <w:rPr>
        <w:rFonts w:hint="default"/>
      </w:rPr>
    </w:lvl>
    <w:lvl w:ilvl="5" w:tplc="C9F8C5CC">
      <w:numFmt w:val="bullet"/>
      <w:lvlText w:val="•"/>
      <w:lvlJc w:val="left"/>
      <w:pPr>
        <w:ind w:left="5353" w:hanging="360"/>
      </w:pPr>
      <w:rPr>
        <w:rFonts w:hint="default"/>
      </w:rPr>
    </w:lvl>
    <w:lvl w:ilvl="6" w:tplc="9E1C1B70">
      <w:numFmt w:val="bullet"/>
      <w:lvlText w:val="•"/>
      <w:lvlJc w:val="left"/>
      <w:pPr>
        <w:ind w:left="6252" w:hanging="360"/>
      </w:pPr>
      <w:rPr>
        <w:rFonts w:hint="default"/>
      </w:rPr>
    </w:lvl>
    <w:lvl w:ilvl="7" w:tplc="E6AA8C4C">
      <w:numFmt w:val="bullet"/>
      <w:lvlText w:val="•"/>
      <w:lvlJc w:val="left"/>
      <w:pPr>
        <w:ind w:left="7150" w:hanging="360"/>
      </w:pPr>
      <w:rPr>
        <w:rFonts w:hint="default"/>
      </w:rPr>
    </w:lvl>
    <w:lvl w:ilvl="8" w:tplc="C4AA415A">
      <w:numFmt w:val="bullet"/>
      <w:lvlText w:val="•"/>
      <w:lvlJc w:val="left"/>
      <w:pPr>
        <w:ind w:left="8049" w:hanging="360"/>
      </w:pPr>
      <w:rPr>
        <w:rFonts w:hint="default"/>
      </w:rPr>
    </w:lvl>
  </w:abstractNum>
  <w:num w:numId="1">
    <w:abstractNumId w:val="7"/>
  </w:num>
  <w:num w:numId="2">
    <w:abstractNumId w:val="6"/>
  </w:num>
  <w:num w:numId="3">
    <w:abstractNumId w:val="5"/>
  </w:num>
  <w:num w:numId="4">
    <w:abstractNumId w:val="17"/>
  </w:num>
  <w:num w:numId="5">
    <w:abstractNumId w:val="9"/>
  </w:num>
  <w:num w:numId="6">
    <w:abstractNumId w:val="17"/>
  </w:num>
  <w:num w:numId="7">
    <w:abstractNumId w:val="1"/>
  </w:num>
  <w:num w:numId="8">
    <w:abstractNumId w:val="13"/>
  </w:num>
  <w:num w:numId="9">
    <w:abstractNumId w:val="14"/>
  </w:num>
  <w:num w:numId="10">
    <w:abstractNumId w:val="12"/>
  </w:num>
  <w:num w:numId="11">
    <w:abstractNumId w:val="9"/>
    <w:lvlOverride w:ilvl="0">
      <w:startOverride w:val="4"/>
    </w:lvlOverride>
  </w:num>
  <w:num w:numId="12">
    <w:abstractNumId w:val="10"/>
  </w:num>
  <w:num w:numId="13">
    <w:abstractNumId w:val="8"/>
  </w:num>
  <w:num w:numId="14">
    <w:abstractNumId w:val="11"/>
  </w:num>
  <w:num w:numId="15">
    <w:abstractNumId w:val="4"/>
  </w:num>
  <w:num w:numId="16">
    <w:abstractNumId w:val="3"/>
  </w:num>
  <w:num w:numId="17">
    <w:abstractNumId w:val="2"/>
  </w:num>
  <w:num w:numId="18">
    <w:abstractNumId w:val="15"/>
  </w:num>
  <w:num w:numId="19">
    <w:abstractNumId w:val="16"/>
  </w:num>
  <w:num w:numId="20">
    <w:abstractNumId w:val="0"/>
  </w:num>
  <w:num w:numId="21">
    <w:abstractNumId w:val="9"/>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2AA"/>
    <w:rsid w:val="00013EF3"/>
    <w:rsid w:val="00025176"/>
    <w:rsid w:val="00043373"/>
    <w:rsid w:val="00045898"/>
    <w:rsid w:val="000559B8"/>
    <w:rsid w:val="00055F48"/>
    <w:rsid w:val="0006651B"/>
    <w:rsid w:val="000708A0"/>
    <w:rsid w:val="000752AA"/>
    <w:rsid w:val="000839A3"/>
    <w:rsid w:val="0008563B"/>
    <w:rsid w:val="00086F4E"/>
    <w:rsid w:val="000906E1"/>
    <w:rsid w:val="000940FE"/>
    <w:rsid w:val="000A06AF"/>
    <w:rsid w:val="000A53B1"/>
    <w:rsid w:val="000B69DA"/>
    <w:rsid w:val="000C3558"/>
    <w:rsid w:val="000C7F5B"/>
    <w:rsid w:val="000D1424"/>
    <w:rsid w:val="00127E6E"/>
    <w:rsid w:val="00133388"/>
    <w:rsid w:val="00167748"/>
    <w:rsid w:val="00177098"/>
    <w:rsid w:val="001821A1"/>
    <w:rsid w:val="00183A01"/>
    <w:rsid w:val="00194D62"/>
    <w:rsid w:val="001A165B"/>
    <w:rsid w:val="001A4334"/>
    <w:rsid w:val="001A4C22"/>
    <w:rsid w:val="001B10B6"/>
    <w:rsid w:val="001C09CC"/>
    <w:rsid w:val="001D035F"/>
    <w:rsid w:val="001E0326"/>
    <w:rsid w:val="001F3604"/>
    <w:rsid w:val="001F492C"/>
    <w:rsid w:val="00200218"/>
    <w:rsid w:val="002243E7"/>
    <w:rsid w:val="002259CB"/>
    <w:rsid w:val="00233DEA"/>
    <w:rsid w:val="002347F4"/>
    <w:rsid w:val="002438AC"/>
    <w:rsid w:val="00262DE7"/>
    <w:rsid w:val="002741A7"/>
    <w:rsid w:val="00274345"/>
    <w:rsid w:val="0027686E"/>
    <w:rsid w:val="0028377A"/>
    <w:rsid w:val="002946D8"/>
    <w:rsid w:val="0029558E"/>
    <w:rsid w:val="002B269E"/>
    <w:rsid w:val="002D3B43"/>
    <w:rsid w:val="002F211C"/>
    <w:rsid w:val="00311660"/>
    <w:rsid w:val="003341CD"/>
    <w:rsid w:val="00342961"/>
    <w:rsid w:val="00350B43"/>
    <w:rsid w:val="003517EB"/>
    <w:rsid w:val="0036002B"/>
    <w:rsid w:val="00365FE2"/>
    <w:rsid w:val="00367DF1"/>
    <w:rsid w:val="00384077"/>
    <w:rsid w:val="00384BE9"/>
    <w:rsid w:val="003852A7"/>
    <w:rsid w:val="003A5098"/>
    <w:rsid w:val="003A7DD8"/>
    <w:rsid w:val="003C364D"/>
    <w:rsid w:val="003D17D7"/>
    <w:rsid w:val="003E6159"/>
    <w:rsid w:val="00404B0F"/>
    <w:rsid w:val="00407556"/>
    <w:rsid w:val="00411996"/>
    <w:rsid w:val="004147BD"/>
    <w:rsid w:val="00415D9D"/>
    <w:rsid w:val="00424175"/>
    <w:rsid w:val="00436659"/>
    <w:rsid w:val="00445F44"/>
    <w:rsid w:val="00452410"/>
    <w:rsid w:val="00457385"/>
    <w:rsid w:val="00481260"/>
    <w:rsid w:val="004A08EB"/>
    <w:rsid w:val="004B04EB"/>
    <w:rsid w:val="004D17CE"/>
    <w:rsid w:val="004D4502"/>
    <w:rsid w:val="004F2B7B"/>
    <w:rsid w:val="004F2F5C"/>
    <w:rsid w:val="004F53BC"/>
    <w:rsid w:val="00502973"/>
    <w:rsid w:val="00527AB8"/>
    <w:rsid w:val="00532684"/>
    <w:rsid w:val="00563B6C"/>
    <w:rsid w:val="00583593"/>
    <w:rsid w:val="005858EA"/>
    <w:rsid w:val="00590BE2"/>
    <w:rsid w:val="00597207"/>
    <w:rsid w:val="005A0E4D"/>
    <w:rsid w:val="005A584B"/>
    <w:rsid w:val="005B5FBC"/>
    <w:rsid w:val="005D50B7"/>
    <w:rsid w:val="005D5303"/>
    <w:rsid w:val="00614F6E"/>
    <w:rsid w:val="0061544A"/>
    <w:rsid w:val="00621861"/>
    <w:rsid w:val="00625806"/>
    <w:rsid w:val="00662DD9"/>
    <w:rsid w:val="0067052C"/>
    <w:rsid w:val="006B3F01"/>
    <w:rsid w:val="006C6C58"/>
    <w:rsid w:val="006D6901"/>
    <w:rsid w:val="007112D7"/>
    <w:rsid w:val="00711458"/>
    <w:rsid w:val="00714B51"/>
    <w:rsid w:val="007155F8"/>
    <w:rsid w:val="007170C3"/>
    <w:rsid w:val="0072498C"/>
    <w:rsid w:val="00740BBA"/>
    <w:rsid w:val="00743BA9"/>
    <w:rsid w:val="00760A13"/>
    <w:rsid w:val="00761352"/>
    <w:rsid w:val="00764CF1"/>
    <w:rsid w:val="00771EC3"/>
    <w:rsid w:val="007840E7"/>
    <w:rsid w:val="00784373"/>
    <w:rsid w:val="00784E1E"/>
    <w:rsid w:val="00797C2F"/>
    <w:rsid w:val="007E71BE"/>
    <w:rsid w:val="007F62BE"/>
    <w:rsid w:val="008179CB"/>
    <w:rsid w:val="008237E1"/>
    <w:rsid w:val="00823F98"/>
    <w:rsid w:val="00833767"/>
    <w:rsid w:val="00842B58"/>
    <w:rsid w:val="008622EB"/>
    <w:rsid w:val="008757B0"/>
    <w:rsid w:val="0089466C"/>
    <w:rsid w:val="008A7A45"/>
    <w:rsid w:val="008E0142"/>
    <w:rsid w:val="008F109A"/>
    <w:rsid w:val="008F14EA"/>
    <w:rsid w:val="00900DBA"/>
    <w:rsid w:val="00903495"/>
    <w:rsid w:val="009129B5"/>
    <w:rsid w:val="009465F6"/>
    <w:rsid w:val="0095241B"/>
    <w:rsid w:val="0095264D"/>
    <w:rsid w:val="009539A2"/>
    <w:rsid w:val="00956DF9"/>
    <w:rsid w:val="00967678"/>
    <w:rsid w:val="00976E3D"/>
    <w:rsid w:val="00981E28"/>
    <w:rsid w:val="009A2BE3"/>
    <w:rsid w:val="009B37EC"/>
    <w:rsid w:val="009B7B37"/>
    <w:rsid w:val="009E687C"/>
    <w:rsid w:val="009E7EC1"/>
    <w:rsid w:val="009E7EF6"/>
    <w:rsid w:val="00A42A71"/>
    <w:rsid w:val="00A516AD"/>
    <w:rsid w:val="00A548A1"/>
    <w:rsid w:val="00A5648C"/>
    <w:rsid w:val="00AA2610"/>
    <w:rsid w:val="00AC36F4"/>
    <w:rsid w:val="00AC65D5"/>
    <w:rsid w:val="00AF5A76"/>
    <w:rsid w:val="00B12EFD"/>
    <w:rsid w:val="00B342A7"/>
    <w:rsid w:val="00B3796E"/>
    <w:rsid w:val="00B57582"/>
    <w:rsid w:val="00B95EA9"/>
    <w:rsid w:val="00BA4FB1"/>
    <w:rsid w:val="00BA6262"/>
    <w:rsid w:val="00BB3AE4"/>
    <w:rsid w:val="00BD19A5"/>
    <w:rsid w:val="00BD743F"/>
    <w:rsid w:val="00BE6977"/>
    <w:rsid w:val="00BF07EB"/>
    <w:rsid w:val="00BF1FE9"/>
    <w:rsid w:val="00BF44C7"/>
    <w:rsid w:val="00C11FF6"/>
    <w:rsid w:val="00C16B8D"/>
    <w:rsid w:val="00C70E3D"/>
    <w:rsid w:val="00C813E6"/>
    <w:rsid w:val="00C95EF3"/>
    <w:rsid w:val="00CA0311"/>
    <w:rsid w:val="00CB7C85"/>
    <w:rsid w:val="00CD0FB7"/>
    <w:rsid w:val="00CD68EC"/>
    <w:rsid w:val="00CF1D77"/>
    <w:rsid w:val="00D16ACB"/>
    <w:rsid w:val="00D2535E"/>
    <w:rsid w:val="00D30D6F"/>
    <w:rsid w:val="00D52ED9"/>
    <w:rsid w:val="00D65994"/>
    <w:rsid w:val="00D748DC"/>
    <w:rsid w:val="00D77ACE"/>
    <w:rsid w:val="00D82182"/>
    <w:rsid w:val="00D82800"/>
    <w:rsid w:val="00D91A75"/>
    <w:rsid w:val="00D941DA"/>
    <w:rsid w:val="00DB489D"/>
    <w:rsid w:val="00DC3D7C"/>
    <w:rsid w:val="00DC64F0"/>
    <w:rsid w:val="00DD2E20"/>
    <w:rsid w:val="00DE1FA3"/>
    <w:rsid w:val="00DF4B8F"/>
    <w:rsid w:val="00DF6050"/>
    <w:rsid w:val="00DF6D30"/>
    <w:rsid w:val="00E008A8"/>
    <w:rsid w:val="00E159CF"/>
    <w:rsid w:val="00E6461E"/>
    <w:rsid w:val="00E7784D"/>
    <w:rsid w:val="00E81C0D"/>
    <w:rsid w:val="00E81D21"/>
    <w:rsid w:val="00E97CCC"/>
    <w:rsid w:val="00EA081A"/>
    <w:rsid w:val="00EB2F98"/>
    <w:rsid w:val="00EB5E31"/>
    <w:rsid w:val="00EB62E8"/>
    <w:rsid w:val="00EC733B"/>
    <w:rsid w:val="00ED4AEA"/>
    <w:rsid w:val="00EE05D6"/>
    <w:rsid w:val="00EE5597"/>
    <w:rsid w:val="00EF158D"/>
    <w:rsid w:val="00F10BDF"/>
    <w:rsid w:val="00F17949"/>
    <w:rsid w:val="00F22B78"/>
    <w:rsid w:val="00F31C4A"/>
    <w:rsid w:val="00F32826"/>
    <w:rsid w:val="00F3657C"/>
    <w:rsid w:val="00F43391"/>
    <w:rsid w:val="00F45205"/>
    <w:rsid w:val="00F51E58"/>
    <w:rsid w:val="00F55E15"/>
    <w:rsid w:val="00F61C02"/>
    <w:rsid w:val="00F70795"/>
    <w:rsid w:val="00F72AC4"/>
    <w:rsid w:val="00F919CE"/>
    <w:rsid w:val="00F95533"/>
    <w:rsid w:val="00FA1E19"/>
    <w:rsid w:val="00FB05C5"/>
    <w:rsid w:val="00FC1041"/>
    <w:rsid w:val="00FC4DC8"/>
    <w:rsid w:val="00FD5A24"/>
    <w:rsid w:val="00FD6D11"/>
    <w:rsid w:val="00FE125E"/>
    <w:rsid w:val="00FF07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5:docId w15:val="{D376C98D-95B1-46CD-AA2D-25609C02D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Pr>
      <w:rFonts w:ascii="Cambria" w:eastAsia="Cambria" w:hAnsi="Cambria" w:cs="Cambria"/>
    </w:rPr>
  </w:style>
  <w:style w:type="paragraph" w:styleId="Nadpis1">
    <w:name w:val="heading 1"/>
    <w:basedOn w:val="Normln"/>
    <w:uiPriority w:val="1"/>
    <w:qFormat/>
    <w:pPr>
      <w:spacing w:before="82"/>
      <w:ind w:left="532" w:hanging="432"/>
      <w:outlineLvl w:val="0"/>
    </w:pPr>
    <w:rPr>
      <w:rFonts w:ascii="Trebuchet MS" w:eastAsia="Trebuchet MS" w:hAnsi="Trebuchet MS" w:cs="Trebuchet MS"/>
      <w:b/>
      <w:bCs/>
      <w:sz w:val="28"/>
      <w:szCs w:val="28"/>
    </w:rPr>
  </w:style>
  <w:style w:type="paragraph" w:styleId="Nadpis2">
    <w:name w:val="heading 2"/>
    <w:basedOn w:val="Odstavecseseznamem"/>
    <w:link w:val="Nadpis2Char"/>
    <w:uiPriority w:val="1"/>
    <w:qFormat/>
    <w:rsid w:val="003D17D7"/>
    <w:pPr>
      <w:numPr>
        <w:numId w:val="5"/>
      </w:numPr>
      <w:tabs>
        <w:tab w:val="left" w:pos="532"/>
        <w:tab w:val="left" w:pos="533"/>
      </w:tabs>
      <w:spacing w:before="82"/>
      <w:ind w:left="532" w:hanging="432"/>
      <w:outlineLvl w:val="1"/>
    </w:pPr>
    <w:rPr>
      <w:rFonts w:ascii="Trebuchet MS" w:hAnsi="Trebuchet MS"/>
      <w:b/>
      <w:color w:val="234060"/>
      <w:sz w:val="28"/>
    </w:rPr>
  </w:style>
  <w:style w:type="paragraph" w:styleId="Nadpis3">
    <w:name w:val="heading 3"/>
    <w:basedOn w:val="Normln"/>
    <w:link w:val="Nadpis3Char"/>
    <w:uiPriority w:val="1"/>
    <w:qFormat/>
    <w:pPr>
      <w:ind w:left="100"/>
      <w:outlineLvl w:val="2"/>
    </w:pPr>
    <w:rPr>
      <w:rFonts w:ascii="Arial Narrow" w:eastAsia="Arial Narrow" w:hAnsi="Arial Narrow" w:cs="Arial Narrow"/>
      <w:b/>
      <w:bCs/>
    </w:rPr>
  </w:style>
  <w:style w:type="paragraph" w:styleId="Nadpis4">
    <w:name w:val="heading 4"/>
    <w:basedOn w:val="Normln"/>
    <w:next w:val="Normln"/>
    <w:link w:val="Nadpis4Char"/>
    <w:uiPriority w:val="9"/>
    <w:semiHidden/>
    <w:unhideWhenUsed/>
    <w:qFormat/>
    <w:rsid w:val="000A53B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Odstavecseseznamem">
    <w:name w:val="List Paragraph"/>
    <w:basedOn w:val="Normln"/>
    <w:uiPriority w:val="34"/>
    <w:qFormat/>
    <w:pPr>
      <w:ind w:left="820" w:hanging="360"/>
    </w:pPr>
  </w:style>
  <w:style w:type="paragraph" w:customStyle="1" w:styleId="TableParagraph">
    <w:name w:val="Table Paragraph"/>
    <w:basedOn w:val="Normln"/>
    <w:uiPriority w:val="1"/>
    <w:qFormat/>
  </w:style>
  <w:style w:type="character" w:styleId="Hypertextovodkaz">
    <w:name w:val="Hyperlink"/>
    <w:basedOn w:val="Standardnpsmoodstavce"/>
    <w:uiPriority w:val="99"/>
    <w:unhideWhenUsed/>
    <w:rsid w:val="00FB05C5"/>
    <w:rPr>
      <w:color w:val="0000FF" w:themeColor="hyperlink"/>
      <w:u w:val="single"/>
    </w:rPr>
  </w:style>
  <w:style w:type="paragraph" w:styleId="Zhlav">
    <w:name w:val="header"/>
    <w:basedOn w:val="Normln"/>
    <w:link w:val="ZhlavChar"/>
    <w:uiPriority w:val="99"/>
    <w:unhideWhenUsed/>
    <w:rsid w:val="00E008A8"/>
    <w:pPr>
      <w:tabs>
        <w:tab w:val="center" w:pos="4536"/>
        <w:tab w:val="right" w:pos="9072"/>
      </w:tabs>
    </w:pPr>
  </w:style>
  <w:style w:type="character" w:customStyle="1" w:styleId="ZhlavChar">
    <w:name w:val="Záhlaví Char"/>
    <w:basedOn w:val="Standardnpsmoodstavce"/>
    <w:link w:val="Zhlav"/>
    <w:uiPriority w:val="99"/>
    <w:rsid w:val="00E008A8"/>
    <w:rPr>
      <w:rFonts w:ascii="Cambria" w:eastAsia="Cambria" w:hAnsi="Cambria" w:cs="Cambria"/>
    </w:rPr>
  </w:style>
  <w:style w:type="paragraph" w:styleId="Zpat">
    <w:name w:val="footer"/>
    <w:basedOn w:val="Normln"/>
    <w:link w:val="ZpatChar"/>
    <w:uiPriority w:val="99"/>
    <w:unhideWhenUsed/>
    <w:rsid w:val="00E008A8"/>
    <w:pPr>
      <w:tabs>
        <w:tab w:val="center" w:pos="4536"/>
        <w:tab w:val="right" w:pos="9072"/>
      </w:tabs>
    </w:pPr>
  </w:style>
  <w:style w:type="character" w:customStyle="1" w:styleId="ZpatChar">
    <w:name w:val="Zápatí Char"/>
    <w:basedOn w:val="Standardnpsmoodstavce"/>
    <w:link w:val="Zpat"/>
    <w:uiPriority w:val="99"/>
    <w:rsid w:val="00E008A8"/>
    <w:rPr>
      <w:rFonts w:ascii="Cambria" w:eastAsia="Cambria" w:hAnsi="Cambria" w:cs="Cambria"/>
    </w:rPr>
  </w:style>
  <w:style w:type="character" w:customStyle="1" w:styleId="Nadpis4Char">
    <w:name w:val="Nadpis 4 Char"/>
    <w:basedOn w:val="Standardnpsmoodstavce"/>
    <w:link w:val="Nadpis4"/>
    <w:uiPriority w:val="9"/>
    <w:semiHidden/>
    <w:rsid w:val="000A53B1"/>
    <w:rPr>
      <w:rFonts w:asciiTheme="majorHAnsi" w:eastAsiaTheme="majorEastAsia" w:hAnsiTheme="majorHAnsi" w:cstheme="majorBidi"/>
      <w:i/>
      <w:iCs/>
      <w:color w:val="365F91" w:themeColor="accent1" w:themeShade="BF"/>
    </w:rPr>
  </w:style>
  <w:style w:type="paragraph" w:styleId="Bezmezer">
    <w:name w:val="No Spacing"/>
    <w:link w:val="BezmezerChar"/>
    <w:uiPriority w:val="1"/>
    <w:qFormat/>
    <w:rsid w:val="00200218"/>
    <w:rPr>
      <w:rFonts w:ascii="Cambria" w:eastAsia="Cambria" w:hAnsi="Cambria" w:cs="Cambria"/>
    </w:rPr>
  </w:style>
  <w:style w:type="character" w:customStyle="1" w:styleId="BezmezerChar">
    <w:name w:val="Bez mezer Char"/>
    <w:basedOn w:val="Standardnpsmoodstavce"/>
    <w:link w:val="Bezmezer"/>
    <w:uiPriority w:val="1"/>
    <w:rsid w:val="009A2BE3"/>
    <w:rPr>
      <w:rFonts w:ascii="Cambria" w:eastAsia="Cambria" w:hAnsi="Cambria" w:cs="Cambria"/>
    </w:rPr>
  </w:style>
  <w:style w:type="character" w:customStyle="1" w:styleId="nowrap">
    <w:name w:val="nowrap"/>
    <w:basedOn w:val="Standardnpsmoodstavce"/>
    <w:rsid w:val="00AC65D5"/>
  </w:style>
  <w:style w:type="character" w:styleId="Zdraznn">
    <w:name w:val="Emphasis"/>
    <w:basedOn w:val="Standardnpsmoodstavce"/>
    <w:uiPriority w:val="20"/>
    <w:qFormat/>
    <w:rsid w:val="00436659"/>
    <w:rPr>
      <w:i/>
      <w:iCs/>
    </w:rPr>
  </w:style>
  <w:style w:type="paragraph" w:styleId="Normlnweb">
    <w:name w:val="Normal (Web)"/>
    <w:basedOn w:val="Normln"/>
    <w:uiPriority w:val="99"/>
    <w:unhideWhenUsed/>
    <w:rsid w:val="00BD19A5"/>
    <w:pPr>
      <w:widowControl/>
      <w:autoSpaceDE/>
      <w:autoSpaceDN/>
      <w:spacing w:before="100" w:beforeAutospacing="1" w:after="100" w:afterAutospacing="1"/>
    </w:pPr>
    <w:rPr>
      <w:rFonts w:ascii="Times New Roman" w:eastAsia="Times New Roman" w:hAnsi="Times New Roman" w:cs="Times New Roman"/>
      <w:sz w:val="24"/>
      <w:szCs w:val="24"/>
      <w:lang w:val="cs-CZ" w:eastAsia="cs-CZ"/>
    </w:rPr>
  </w:style>
  <w:style w:type="character" w:styleId="Siln">
    <w:name w:val="Strong"/>
    <w:basedOn w:val="Standardnpsmoodstavce"/>
    <w:uiPriority w:val="22"/>
    <w:qFormat/>
    <w:rsid w:val="00BD19A5"/>
    <w:rPr>
      <w:b/>
      <w:bCs/>
    </w:rPr>
  </w:style>
  <w:style w:type="character" w:customStyle="1" w:styleId="Nadpis2Char">
    <w:name w:val="Nadpis 2 Char"/>
    <w:basedOn w:val="Standardnpsmoodstavce"/>
    <w:link w:val="Nadpis2"/>
    <w:uiPriority w:val="1"/>
    <w:rsid w:val="008237E1"/>
    <w:rPr>
      <w:rFonts w:ascii="Trebuchet MS" w:eastAsia="Cambria" w:hAnsi="Trebuchet MS" w:cs="Cambria"/>
      <w:b/>
      <w:color w:val="234060"/>
      <w:sz w:val="28"/>
    </w:rPr>
  </w:style>
  <w:style w:type="character" w:customStyle="1" w:styleId="Nadpis3Char">
    <w:name w:val="Nadpis 3 Char"/>
    <w:basedOn w:val="Standardnpsmoodstavce"/>
    <w:link w:val="Nadpis3"/>
    <w:uiPriority w:val="1"/>
    <w:rsid w:val="008237E1"/>
    <w:rPr>
      <w:rFonts w:ascii="Arial Narrow" w:eastAsia="Arial Narrow" w:hAnsi="Arial Narrow" w:cs="Arial Narro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79336">
      <w:bodyDiv w:val="1"/>
      <w:marLeft w:val="0"/>
      <w:marRight w:val="0"/>
      <w:marTop w:val="0"/>
      <w:marBottom w:val="0"/>
      <w:divBdr>
        <w:top w:val="none" w:sz="0" w:space="0" w:color="auto"/>
        <w:left w:val="none" w:sz="0" w:space="0" w:color="auto"/>
        <w:bottom w:val="none" w:sz="0" w:space="0" w:color="auto"/>
        <w:right w:val="none" w:sz="0" w:space="0" w:color="auto"/>
      </w:divBdr>
    </w:div>
    <w:div w:id="216011249">
      <w:bodyDiv w:val="1"/>
      <w:marLeft w:val="0"/>
      <w:marRight w:val="0"/>
      <w:marTop w:val="0"/>
      <w:marBottom w:val="0"/>
      <w:divBdr>
        <w:top w:val="none" w:sz="0" w:space="0" w:color="auto"/>
        <w:left w:val="none" w:sz="0" w:space="0" w:color="auto"/>
        <w:bottom w:val="none" w:sz="0" w:space="0" w:color="auto"/>
        <w:right w:val="none" w:sz="0" w:space="0" w:color="auto"/>
      </w:divBdr>
    </w:div>
    <w:div w:id="1107429239">
      <w:bodyDiv w:val="1"/>
      <w:marLeft w:val="0"/>
      <w:marRight w:val="0"/>
      <w:marTop w:val="0"/>
      <w:marBottom w:val="0"/>
      <w:divBdr>
        <w:top w:val="none" w:sz="0" w:space="0" w:color="auto"/>
        <w:left w:val="none" w:sz="0" w:space="0" w:color="auto"/>
        <w:bottom w:val="none" w:sz="0" w:space="0" w:color="auto"/>
        <w:right w:val="none" w:sz="0" w:space="0" w:color="auto"/>
      </w:divBdr>
    </w:div>
    <w:div w:id="1911231440">
      <w:bodyDiv w:val="1"/>
      <w:marLeft w:val="0"/>
      <w:marRight w:val="0"/>
      <w:marTop w:val="0"/>
      <w:marBottom w:val="0"/>
      <w:divBdr>
        <w:top w:val="none" w:sz="0" w:space="0" w:color="auto"/>
        <w:left w:val="none" w:sz="0" w:space="0" w:color="auto"/>
        <w:bottom w:val="none" w:sz="0" w:space="0" w:color="auto"/>
        <w:right w:val="none" w:sz="0" w:space="0" w:color="auto"/>
      </w:divBdr>
    </w:div>
    <w:div w:id="2040664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jpe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image" Target="media/image9.png"/><Relationship Id="rId33" Type="http://schemas.openxmlformats.org/officeDocument/2006/relationships/hyperlink" Target="https://www.zatlanka.cz" TargetMode="External"/><Relationship Id="rId2" Type="http://schemas.openxmlformats.org/officeDocument/2006/relationships/numbering" Target="numbering.xml"/><Relationship Id="rId16" Type="http://schemas.openxmlformats.org/officeDocument/2006/relationships/hyperlink" Target="https://www.zatlanka.cz/" TargetMode="External"/><Relationship Id="rId20" Type="http://schemas.openxmlformats.org/officeDocument/2006/relationships/image" Target="media/image5.pn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gym-ul.cz/" TargetMode="External"/><Relationship Id="rId32"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hyperlink" Target="https://www.web-skoly.cz/reference-a-statistiky/" TargetMode="External"/><Relationship Id="rId23" Type="http://schemas.openxmlformats.org/officeDocument/2006/relationships/image" Target="media/image8.png"/><Relationship Id="rId28" Type="http://schemas.openxmlformats.org/officeDocument/2006/relationships/hyperlink" Target="http://zsbrezany.web-skoly.cz/" TargetMode="External"/><Relationship Id="rId10" Type="http://schemas.openxmlformats.org/officeDocument/2006/relationships/header" Target="header2.xml"/><Relationship Id="rId19" Type="http://schemas.openxmlformats.org/officeDocument/2006/relationships/hyperlink" Target="https://www.skolapodbeckovem.cz" TargetMode="External"/><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hyperlink" Target="http://www.skolabrezany.cz" TargetMode="External"/><Relationship Id="rId30" Type="http://schemas.openxmlformats.org/officeDocument/2006/relationships/hyperlink" Target="http://zsbrezany.web-skoly.cz" TargetMode="External"/><Relationship Id="rId35" Type="http://schemas.openxmlformats.org/officeDocument/2006/relationships/theme" Target="theme/theme1.xml"/><Relationship Id="rId8" Type="http://schemas.openxmlformats.org/officeDocument/2006/relationships/image" Target="media/image1.png"/></Relationships>
</file>

<file path=word/_rels/footer2.xml.rels><?xml version="1.0" encoding="UTF-8"?><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hyperlink" Target="http://www.web-skol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84A21-37AE-48D6-BAA5-A406230AA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1026</Words>
  <Characters>6055</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Nabídka – školní web</vt:lpstr>
    </vt:vector>
  </TitlesOfParts>
  <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Nabídka – školní web</dc:title>
  <dc:subject>Video Kellner Family Fundaction - Univerzity</dc:subject>
  <dc:creator>Bc. Tomáš Beran</dc:creator>
  <cp:lastModifiedBy>Pilotmedia</cp:lastModifiedBy>
  <cp:revision>2</cp:revision>
  <cp:lastPrinted>2025-08-18T18:26:00Z</cp:lastPrinted>
  <dcterms:created xsi:type="dcterms:W3CDTF">2026-03-25T17:52:00Z</dcterms:created>
  <dcterms:modified xsi:type="dcterms:W3CDTF">2026-03-25T17:52:00Z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2016-03-09T00:00:00Z</vt:filetime>
  </property>
  <property fmtid="{D5CDD505-2E9C-101B-9397-08002B2CF9AE}" pid="3" name="Creator">
    <vt:lpwstr>Microsoft® Word 2013</vt:lpwstr>
  </property>
  <property fmtid="{D5CDD505-2E9C-101B-9397-08002B2CF9AE}" pid="4" name="LastSaved">
    <vt:filetime>2017-05-16T00:00:00Z</vt:filetime>
  </property>
</Properties>
</file>